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61E82" w:rsidRDefault="00461E82">
      <w:pPr>
        <w:pStyle w:val="NormalWeb"/>
        <w:widowControl/>
        <w:spacing w:beforeAutospacing="0" w:afterAutospacing="0" w:line="555" w:lineRule="atLeast"/>
        <w:jc w:val="center"/>
      </w:pPr>
      <w:bookmarkStart w:id="0" w:name="_GoBack"/>
      <w:r>
        <w:rPr>
          <w:rStyle w:val="Strong"/>
          <w:rFonts w:ascii="宋体" w:hAnsi="宋体" w:cs="宋体" w:hint="eastAsia"/>
          <w:color w:val="3E3E3E"/>
          <w:sz w:val="43"/>
          <w:szCs w:val="43"/>
        </w:rPr>
        <w:t>莆田市商务局</w:t>
      </w:r>
      <w:r>
        <w:rPr>
          <w:rStyle w:val="Strong"/>
          <w:rFonts w:ascii="宋体" w:hAnsi="宋体" w:cs="宋体"/>
          <w:color w:val="3E3E3E"/>
          <w:sz w:val="43"/>
          <w:szCs w:val="43"/>
        </w:rPr>
        <w:t xml:space="preserve"> </w:t>
      </w:r>
      <w:r>
        <w:rPr>
          <w:rStyle w:val="Strong"/>
          <w:rFonts w:ascii="宋体" w:hAnsi="宋体" w:cs="宋体" w:hint="eastAsia"/>
          <w:color w:val="3E3E3E"/>
          <w:sz w:val="43"/>
          <w:szCs w:val="43"/>
        </w:rPr>
        <w:t>莆田市财政局关于做好</w:t>
      </w:r>
    </w:p>
    <w:p w:rsidR="00461E82" w:rsidRDefault="00461E82">
      <w:pPr>
        <w:pStyle w:val="NormalWeb"/>
        <w:widowControl/>
        <w:spacing w:beforeAutospacing="0" w:afterAutospacing="0" w:line="555" w:lineRule="atLeast"/>
        <w:jc w:val="center"/>
      </w:pPr>
      <w:r>
        <w:rPr>
          <w:rStyle w:val="Strong"/>
          <w:rFonts w:ascii="宋体" w:hAnsi="宋体" w:cs="宋体"/>
          <w:color w:val="3E3E3E"/>
          <w:sz w:val="43"/>
          <w:szCs w:val="43"/>
        </w:rPr>
        <w:t>2016</w:t>
      </w:r>
      <w:r>
        <w:rPr>
          <w:rStyle w:val="Strong"/>
          <w:rFonts w:ascii="宋体" w:hAnsi="宋体" w:cs="宋体" w:hint="eastAsia"/>
          <w:color w:val="3E3E3E"/>
          <w:sz w:val="43"/>
          <w:szCs w:val="43"/>
        </w:rPr>
        <w:t>年省级促进电子商务发展专项资金申报工作的通知</w:t>
      </w:r>
      <w:bookmarkEnd w:id="0"/>
    </w:p>
    <w:p w:rsidR="00461E82" w:rsidRDefault="00461E82">
      <w:pPr>
        <w:pStyle w:val="NormalWeb"/>
        <w:widowControl/>
        <w:spacing w:beforeAutospacing="0" w:afterAutospacing="0" w:line="555" w:lineRule="atLeast"/>
      </w:pPr>
      <w:r>
        <w:rPr>
          <w:rFonts w:ascii="仿宋_GB2312" w:eastAsia="仿宋_GB2312" w:hAnsi="Helvetica Neue" w:cs="仿宋_GB2312"/>
          <w:color w:val="3E3E3E"/>
          <w:sz w:val="31"/>
          <w:szCs w:val="31"/>
        </w:rPr>
        <w:t> </w:t>
      </w:r>
    </w:p>
    <w:p w:rsidR="00461E82" w:rsidRDefault="00461E82">
      <w:pPr>
        <w:pStyle w:val="NormalWeb"/>
        <w:widowControl/>
        <w:spacing w:beforeAutospacing="0" w:afterAutospacing="0" w:line="555" w:lineRule="atLeast"/>
      </w:pPr>
      <w:r>
        <w:rPr>
          <w:rFonts w:ascii="仿宋_GB2312" w:eastAsia="仿宋_GB2312" w:hAnsi="Helvetica Neue" w:cs="仿宋_GB2312" w:hint="eastAsia"/>
          <w:color w:val="3E3E3E"/>
          <w:sz w:val="31"/>
          <w:szCs w:val="31"/>
        </w:rPr>
        <w:t>各县（区、管委会）商务局、财政局：</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hint="eastAsia"/>
          <w:color w:val="3E3E3E"/>
          <w:sz w:val="31"/>
          <w:szCs w:val="31"/>
        </w:rPr>
        <w:t>根据《福建省人民政府办公厅关于加快电子商务发展九条措施的通知》（闽政办</w:t>
      </w:r>
      <w:r>
        <w:rPr>
          <w:rFonts w:ascii="仿宋_GB2312" w:eastAsia="仿宋_GB2312" w:hAnsi="Helvetica Neue" w:cs="仿宋_GB2312"/>
          <w:color w:val="3E3E3E"/>
          <w:sz w:val="31"/>
          <w:szCs w:val="31"/>
        </w:rPr>
        <w:t>[2015]89</w:t>
      </w:r>
      <w:r>
        <w:rPr>
          <w:rFonts w:ascii="仿宋_GB2312" w:eastAsia="仿宋_GB2312" w:hAnsi="Helvetica Neue" w:cs="仿宋_GB2312" w:hint="eastAsia"/>
          <w:color w:val="3E3E3E"/>
          <w:sz w:val="31"/>
          <w:szCs w:val="31"/>
        </w:rPr>
        <w:t>号）和《福建省商务厅福建省财政局关于做好</w:t>
      </w:r>
      <w:r>
        <w:rPr>
          <w:rFonts w:ascii="仿宋_GB2312" w:eastAsia="仿宋_GB2312" w:hAnsi="Helvetica Neue" w:cs="仿宋_GB2312"/>
          <w:color w:val="3E3E3E"/>
          <w:sz w:val="31"/>
          <w:szCs w:val="31"/>
        </w:rPr>
        <w:t>2016</w:t>
      </w:r>
      <w:r>
        <w:rPr>
          <w:rFonts w:ascii="仿宋_GB2312" w:eastAsia="仿宋_GB2312" w:hAnsi="Helvetica Neue" w:cs="仿宋_GB2312" w:hint="eastAsia"/>
          <w:color w:val="3E3E3E"/>
          <w:sz w:val="31"/>
          <w:szCs w:val="31"/>
        </w:rPr>
        <w:t>年促进电子商务发展专项资金申报工作的通知》（闽商务电商</w:t>
      </w:r>
      <w:r>
        <w:rPr>
          <w:rFonts w:ascii="仿宋_GB2312" w:eastAsia="仿宋_GB2312" w:hAnsi="Helvetica Neue" w:cs="仿宋_GB2312"/>
          <w:color w:val="3E3E3E"/>
          <w:sz w:val="31"/>
          <w:szCs w:val="31"/>
        </w:rPr>
        <w:t>[2016]7</w:t>
      </w:r>
      <w:r>
        <w:rPr>
          <w:rFonts w:ascii="仿宋_GB2312" w:eastAsia="仿宋_GB2312" w:hAnsi="Helvetica Neue" w:cs="仿宋_GB2312" w:hint="eastAsia"/>
          <w:color w:val="3E3E3E"/>
          <w:sz w:val="31"/>
          <w:szCs w:val="31"/>
        </w:rPr>
        <w:t>号）文件精神，省商务厅和财政厅将对闽货自营电子商务平台、闽货网上专业市场、农村电子商务和跨境电子商务等专项予以支持。现将有关事宜通知如下：</w:t>
      </w:r>
    </w:p>
    <w:p w:rsidR="00461E82" w:rsidRDefault="00461E82">
      <w:pPr>
        <w:pStyle w:val="NormalWeb"/>
        <w:widowControl/>
        <w:spacing w:beforeAutospacing="0" w:afterAutospacing="0" w:line="555" w:lineRule="atLeast"/>
        <w:ind w:firstLine="645"/>
      </w:pPr>
      <w:r>
        <w:rPr>
          <w:rFonts w:ascii="黑体" w:eastAsia="黑体" w:hAnsi="宋体" w:cs="黑体" w:hint="eastAsia"/>
          <w:color w:val="3E3E3E"/>
          <w:sz w:val="31"/>
          <w:szCs w:val="31"/>
        </w:rPr>
        <w:t>一、基本申报条件和材料</w:t>
      </w:r>
    </w:p>
    <w:p w:rsidR="00461E82" w:rsidRDefault="00461E82">
      <w:pPr>
        <w:pStyle w:val="NormalWeb"/>
        <w:widowControl/>
        <w:spacing w:beforeAutospacing="0" w:afterAutospacing="0" w:line="600" w:lineRule="atLeast"/>
      </w:pPr>
      <w:r>
        <w:rPr>
          <w:rStyle w:val="Strong"/>
          <w:rFonts w:ascii="??_GB2312" w:eastAsia="Times New Roman" w:hAnsi="Helvetica Neue" w:cs="??_GB2312"/>
          <w:color w:val="3E3E3E"/>
          <w:spacing w:val="-6"/>
        </w:rPr>
        <w:t>   </w:t>
      </w:r>
      <w:r>
        <w:rPr>
          <w:rStyle w:val="Strong"/>
          <w:rFonts w:ascii="??_GB2312" w:eastAsia="Times New Roman" w:hAnsi="Helvetica Neue" w:cs="??_GB2312"/>
          <w:color w:val="3E3E3E"/>
          <w:spacing w:val="-6"/>
        </w:rPr>
        <w:t xml:space="preserve"> </w:t>
      </w:r>
      <w:r>
        <w:rPr>
          <w:rStyle w:val="Strong"/>
          <w:rFonts w:ascii="宋体" w:hAnsi="宋体" w:cs="宋体" w:hint="eastAsia"/>
          <w:color w:val="3E3E3E"/>
          <w:spacing w:val="-6"/>
        </w:rPr>
        <w:t>（一）所有申报单位必须满足以下基本申报条件</w:t>
      </w:r>
    </w:p>
    <w:p w:rsidR="00461E82" w:rsidRDefault="00461E82">
      <w:pPr>
        <w:pStyle w:val="NormalWeb"/>
        <w:widowControl/>
        <w:spacing w:beforeAutospacing="0" w:afterAutospacing="0" w:line="600" w:lineRule="atLeast"/>
      </w:pPr>
      <w:r>
        <w:rPr>
          <w:rFonts w:ascii="仿宋_GB2312" w:eastAsia="仿宋_GB2312" w:hAnsi="Helvetica Neue" w:cs="仿宋_GB2312"/>
          <w:color w:val="3E3E3E"/>
          <w:spacing w:val="-6"/>
        </w:rPr>
        <w:t> </w:t>
      </w:r>
      <w:r>
        <w:rPr>
          <w:rFonts w:ascii="仿宋_GB2312" w:eastAsia="仿宋_GB2312" w:hAnsi="Helvetica Neue" w:cs="仿宋_GB2312"/>
          <w:color w:val="3E3E3E"/>
          <w:spacing w:val="-6"/>
        </w:rPr>
        <w:t xml:space="preserve"> </w:t>
      </w:r>
      <w:r>
        <w:rPr>
          <w:rFonts w:ascii="仿宋_GB2312" w:eastAsia="仿宋_GB2312" w:hAnsi="Helvetica Neue" w:cs="仿宋_GB2312"/>
          <w:color w:val="3E3E3E"/>
          <w:spacing w:val="-6"/>
        </w:rPr>
        <w:t> </w:t>
      </w:r>
      <w:r>
        <w:rPr>
          <w:rFonts w:ascii="仿宋_GB2312" w:eastAsia="仿宋_GB2312" w:hAnsi="Helvetica Neue" w:cs="仿宋_GB2312"/>
          <w:color w:val="3E3E3E"/>
          <w:spacing w:val="-6"/>
        </w:rPr>
        <w:t xml:space="preserve"> </w:t>
      </w:r>
      <w:r>
        <w:rPr>
          <w:rFonts w:ascii="仿宋_GB2312" w:eastAsia="仿宋_GB2312" w:hAnsi="Helvetica Neue" w:cs="仿宋_GB2312"/>
          <w:color w:val="3E3E3E"/>
          <w:spacing w:val="-6"/>
        </w:rPr>
        <w:t> </w:t>
      </w:r>
      <w:r>
        <w:rPr>
          <w:rFonts w:ascii="仿宋_GB2312" w:eastAsia="仿宋_GB2312" w:hAnsi="Helvetica Neue" w:cs="仿宋_GB2312" w:hint="eastAsia"/>
          <w:color w:val="3E3E3E"/>
          <w:sz w:val="31"/>
          <w:szCs w:val="31"/>
        </w:rPr>
        <w:t>依法在福建省登记注册、具有独立法人资格的单位；单位财务管理制度健全，会计信用和纳税信用良好，经营无重大违法违规记录；能按规定向商务、统计等相关部门提供资料和报表。</w:t>
      </w:r>
    </w:p>
    <w:p w:rsidR="00461E82" w:rsidRDefault="00461E82">
      <w:pPr>
        <w:pStyle w:val="NormalWeb"/>
        <w:widowControl/>
        <w:spacing w:beforeAutospacing="0" w:afterAutospacing="0" w:line="600" w:lineRule="atLeast"/>
        <w:ind w:firstLine="600"/>
      </w:pPr>
      <w:r>
        <w:rPr>
          <w:rStyle w:val="Strong"/>
          <w:rFonts w:ascii="宋体" w:hAnsi="宋体" w:cs="宋体" w:hint="eastAsia"/>
          <w:color w:val="3E3E3E"/>
          <w:spacing w:val="-6"/>
        </w:rPr>
        <w:t>（二）申报单位必须提供以下材料</w:t>
      </w:r>
    </w:p>
    <w:p w:rsidR="00461E82" w:rsidRDefault="00461E82">
      <w:pPr>
        <w:pStyle w:val="NormalWeb"/>
        <w:widowControl/>
        <w:spacing w:beforeAutospacing="0" w:afterAutospacing="0" w:line="600" w:lineRule="atLeast"/>
        <w:ind w:firstLine="600"/>
      </w:pPr>
      <w:r>
        <w:rPr>
          <w:rFonts w:ascii="仿宋_GB2312" w:eastAsia="仿宋_GB2312" w:hAnsi="Helvetica Neue" w:cs="仿宋_GB2312"/>
          <w:color w:val="3E3E3E"/>
          <w:sz w:val="31"/>
          <w:szCs w:val="31"/>
        </w:rPr>
        <w:t>1.</w:t>
      </w:r>
      <w:r>
        <w:rPr>
          <w:rFonts w:ascii="仿宋_GB2312" w:eastAsia="仿宋_GB2312" w:hAnsi="Helvetica Neue" w:cs="仿宋_GB2312" w:hint="eastAsia"/>
          <w:color w:val="3E3E3E"/>
          <w:sz w:val="31"/>
          <w:szCs w:val="31"/>
        </w:rPr>
        <w:t>申报单位的营业执照、组织机构代码证、税务登记证和法人代表身份证或护照复印件；</w:t>
      </w:r>
    </w:p>
    <w:p w:rsidR="00461E82" w:rsidRDefault="00461E82">
      <w:pPr>
        <w:pStyle w:val="NormalWeb"/>
        <w:widowControl/>
        <w:spacing w:beforeAutospacing="0" w:afterAutospacing="0" w:line="600" w:lineRule="atLeast"/>
        <w:ind w:firstLine="600"/>
      </w:pPr>
      <w:r>
        <w:rPr>
          <w:rFonts w:ascii="仿宋_GB2312" w:eastAsia="仿宋_GB2312" w:hAnsi="Helvetica Neue" w:cs="仿宋_GB2312"/>
          <w:color w:val="3E3E3E"/>
          <w:sz w:val="31"/>
          <w:szCs w:val="31"/>
        </w:rPr>
        <w:t>2.</w:t>
      </w:r>
      <w:r>
        <w:rPr>
          <w:rFonts w:ascii="仿宋_GB2312" w:eastAsia="仿宋_GB2312" w:hAnsi="Helvetica Neue" w:cs="仿宋_GB2312" w:hint="eastAsia"/>
          <w:color w:val="3E3E3E"/>
          <w:sz w:val="31"/>
          <w:szCs w:val="31"/>
        </w:rPr>
        <w:t>经中介机构审计的</w:t>
      </w:r>
      <w:r>
        <w:rPr>
          <w:rFonts w:ascii="仿宋_GB2312" w:eastAsia="仿宋_GB2312" w:hAnsi="Helvetica Neue" w:cs="仿宋_GB2312"/>
          <w:color w:val="3E3E3E"/>
          <w:sz w:val="31"/>
          <w:szCs w:val="31"/>
        </w:rPr>
        <w:t>2015</w:t>
      </w:r>
      <w:r>
        <w:rPr>
          <w:rFonts w:ascii="仿宋_GB2312" w:eastAsia="仿宋_GB2312" w:hAnsi="Helvetica Neue" w:cs="仿宋_GB2312" w:hint="eastAsia"/>
          <w:color w:val="3E3E3E"/>
          <w:sz w:val="31"/>
          <w:szCs w:val="31"/>
        </w:rPr>
        <w:t>年度会计报表审计报告；</w:t>
      </w:r>
    </w:p>
    <w:p w:rsidR="00461E82" w:rsidRDefault="00461E82">
      <w:pPr>
        <w:pStyle w:val="NormalWeb"/>
        <w:widowControl/>
        <w:spacing w:beforeAutospacing="0" w:afterAutospacing="0" w:line="600" w:lineRule="atLeast"/>
        <w:ind w:firstLine="600"/>
      </w:pPr>
      <w:r>
        <w:rPr>
          <w:rFonts w:ascii="仿宋_GB2312" w:eastAsia="仿宋_GB2312" w:hAnsi="Helvetica Neue" w:cs="仿宋_GB2312"/>
          <w:color w:val="3E3E3E"/>
          <w:sz w:val="31"/>
          <w:szCs w:val="31"/>
        </w:rPr>
        <w:t>3.</w:t>
      </w:r>
      <w:r>
        <w:rPr>
          <w:rFonts w:ascii="仿宋_GB2312" w:eastAsia="仿宋_GB2312" w:hAnsi="Helvetica Neue" w:cs="仿宋_GB2312" w:hint="eastAsia"/>
          <w:color w:val="3E3E3E"/>
          <w:sz w:val="31"/>
          <w:szCs w:val="31"/>
        </w:rPr>
        <w:t>申报材料的真实性声明（附件</w:t>
      </w:r>
      <w:r>
        <w:rPr>
          <w:rFonts w:ascii="仿宋_GB2312" w:eastAsia="仿宋_GB2312" w:hAnsi="Helvetica Neue" w:cs="仿宋_GB2312"/>
          <w:color w:val="3E3E3E"/>
          <w:sz w:val="31"/>
          <w:szCs w:val="31"/>
        </w:rPr>
        <w:t>1</w:t>
      </w:r>
      <w:r>
        <w:rPr>
          <w:rFonts w:ascii="仿宋_GB2312" w:eastAsia="仿宋_GB2312" w:hAnsi="Helvetica Neue" w:cs="仿宋_GB2312" w:hint="eastAsia"/>
          <w:color w:val="3E3E3E"/>
          <w:sz w:val="31"/>
          <w:szCs w:val="31"/>
        </w:rPr>
        <w:t>）；</w:t>
      </w:r>
    </w:p>
    <w:p w:rsidR="00461E82" w:rsidRDefault="00461E82">
      <w:pPr>
        <w:pStyle w:val="NormalWeb"/>
        <w:widowControl/>
        <w:spacing w:beforeAutospacing="0" w:afterAutospacing="0" w:line="600" w:lineRule="atLeast"/>
        <w:ind w:firstLine="600"/>
      </w:pPr>
      <w:r>
        <w:rPr>
          <w:rFonts w:ascii="仿宋_GB2312" w:eastAsia="仿宋_GB2312" w:hAnsi="Helvetica Neue" w:cs="仿宋_GB2312"/>
          <w:color w:val="3E3E3E"/>
          <w:sz w:val="31"/>
          <w:szCs w:val="31"/>
        </w:rPr>
        <w:t>4.</w:t>
      </w:r>
      <w:r>
        <w:rPr>
          <w:rFonts w:ascii="仿宋_GB2312" w:eastAsia="仿宋_GB2312" w:hAnsi="Helvetica Neue" w:cs="仿宋_GB2312" w:hint="eastAsia"/>
          <w:color w:val="3E3E3E"/>
          <w:sz w:val="31"/>
          <w:szCs w:val="31"/>
        </w:rPr>
        <w:t>电子商务企业申报需提交企业所在地统计局出具的入驻福建省电子商务与服务外包统计公共服务平台（正统网）的确认函。</w:t>
      </w:r>
    </w:p>
    <w:p w:rsidR="00461E82" w:rsidRDefault="00461E82">
      <w:pPr>
        <w:pStyle w:val="NormalWeb"/>
        <w:widowControl/>
        <w:spacing w:beforeAutospacing="0" w:afterAutospacing="0" w:line="555" w:lineRule="atLeast"/>
        <w:ind w:firstLine="645"/>
      </w:pPr>
      <w:r>
        <w:rPr>
          <w:rFonts w:ascii="黑体" w:eastAsia="黑体" w:hAnsi="宋体" w:cs="黑体" w:hint="eastAsia"/>
          <w:color w:val="3E3E3E"/>
          <w:sz w:val="31"/>
          <w:szCs w:val="31"/>
        </w:rPr>
        <w:t>二、专项资金支持内容及标准</w:t>
      </w:r>
    </w:p>
    <w:p w:rsidR="00461E82" w:rsidRDefault="00461E82">
      <w:pPr>
        <w:pStyle w:val="NormalWeb"/>
        <w:widowControl/>
        <w:spacing w:beforeAutospacing="0" w:afterAutospacing="0" w:line="600" w:lineRule="atLeast"/>
        <w:ind w:firstLine="615"/>
      </w:pPr>
      <w:r>
        <w:rPr>
          <w:rStyle w:val="Strong"/>
          <w:rFonts w:ascii="宋体" w:hAnsi="宋体" w:cs="宋体" w:hint="eastAsia"/>
          <w:color w:val="3E3E3E"/>
          <w:spacing w:val="-6"/>
        </w:rPr>
        <w:t>（一）平台服务费补助</w:t>
      </w:r>
    </w:p>
    <w:p w:rsidR="00461E82" w:rsidRDefault="00461E82">
      <w:pPr>
        <w:pStyle w:val="NormalWeb"/>
        <w:widowControl/>
        <w:spacing w:beforeAutospacing="0" w:afterAutospacing="0" w:line="555" w:lineRule="atLeast"/>
        <w:ind w:firstLine="645"/>
      </w:pPr>
      <w:r>
        <w:rPr>
          <w:rStyle w:val="Strong"/>
          <w:rFonts w:ascii="仿宋_GB2312" w:eastAsia="仿宋_GB2312" w:hAnsi="Helvetica Neue" w:cs="仿宋_GB2312" w:hint="eastAsia"/>
          <w:color w:val="3E3E3E"/>
          <w:sz w:val="31"/>
          <w:szCs w:val="31"/>
        </w:rPr>
        <w:t>申报条件：</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color w:val="3E3E3E"/>
          <w:sz w:val="31"/>
          <w:szCs w:val="31"/>
        </w:rPr>
        <w:t>1.</w:t>
      </w:r>
      <w:r>
        <w:rPr>
          <w:rFonts w:ascii="仿宋_GB2312" w:eastAsia="仿宋_GB2312" w:hAnsi="Helvetica Neue" w:cs="仿宋_GB2312" w:hint="eastAsia"/>
          <w:color w:val="3E3E3E"/>
          <w:sz w:val="31"/>
          <w:szCs w:val="31"/>
        </w:rPr>
        <w:t>对与我省自营电子商务平台签订服务协议并支付服务费用，且</w:t>
      </w:r>
      <w:r>
        <w:rPr>
          <w:rFonts w:ascii="仿宋_GB2312" w:eastAsia="仿宋_GB2312" w:hAnsi="Helvetica Neue" w:cs="仿宋_GB2312"/>
          <w:color w:val="3E3E3E"/>
          <w:sz w:val="31"/>
          <w:szCs w:val="31"/>
        </w:rPr>
        <w:t>2015</w:t>
      </w:r>
      <w:r>
        <w:rPr>
          <w:rFonts w:ascii="仿宋_GB2312" w:eastAsia="仿宋_GB2312" w:hAnsi="Helvetica Neue" w:cs="仿宋_GB2312" w:hint="eastAsia"/>
          <w:color w:val="3E3E3E"/>
          <w:sz w:val="31"/>
          <w:szCs w:val="31"/>
        </w:rPr>
        <w:t>年</w:t>
      </w:r>
      <w:r>
        <w:rPr>
          <w:rFonts w:ascii="仿宋_GB2312" w:eastAsia="仿宋_GB2312" w:hAnsi="Helvetica Neue" w:cs="仿宋_GB2312"/>
          <w:color w:val="3E3E3E"/>
          <w:sz w:val="31"/>
          <w:szCs w:val="31"/>
        </w:rPr>
        <w:t>B2B</w:t>
      </w:r>
      <w:r>
        <w:rPr>
          <w:rFonts w:ascii="仿宋_GB2312" w:eastAsia="仿宋_GB2312" w:hAnsi="Helvetica Neue" w:cs="仿宋_GB2312" w:hint="eastAsia"/>
          <w:color w:val="3E3E3E"/>
          <w:sz w:val="31"/>
          <w:szCs w:val="31"/>
        </w:rPr>
        <w:t>网上年销售额超过</w:t>
      </w:r>
      <w:r>
        <w:rPr>
          <w:rFonts w:ascii="仿宋_GB2312" w:eastAsia="仿宋_GB2312" w:hAnsi="Helvetica Neue" w:cs="仿宋_GB2312"/>
          <w:color w:val="3E3E3E"/>
          <w:sz w:val="31"/>
          <w:szCs w:val="31"/>
        </w:rPr>
        <w:t>3000</w:t>
      </w:r>
      <w:r>
        <w:rPr>
          <w:rFonts w:ascii="仿宋_GB2312" w:eastAsia="仿宋_GB2312" w:hAnsi="Helvetica Neue" w:cs="仿宋_GB2312" w:hint="eastAsia"/>
          <w:color w:val="3E3E3E"/>
          <w:sz w:val="31"/>
          <w:szCs w:val="31"/>
        </w:rPr>
        <w:t>万元，或</w:t>
      </w:r>
      <w:r>
        <w:rPr>
          <w:rFonts w:ascii="仿宋_GB2312" w:eastAsia="仿宋_GB2312" w:hAnsi="Helvetica Neue" w:cs="仿宋_GB2312"/>
          <w:color w:val="3E3E3E"/>
          <w:sz w:val="31"/>
          <w:szCs w:val="31"/>
        </w:rPr>
        <w:t>B2C</w:t>
      </w:r>
      <w:r>
        <w:rPr>
          <w:rFonts w:ascii="仿宋_GB2312" w:eastAsia="仿宋_GB2312" w:hAnsi="Helvetica Neue" w:cs="仿宋_GB2312" w:hint="eastAsia"/>
          <w:color w:val="3E3E3E"/>
          <w:sz w:val="31"/>
          <w:szCs w:val="31"/>
        </w:rPr>
        <w:t>网上年销售额超过</w:t>
      </w:r>
      <w:r>
        <w:rPr>
          <w:rFonts w:ascii="仿宋_GB2312" w:eastAsia="仿宋_GB2312" w:hAnsi="Helvetica Neue" w:cs="仿宋_GB2312"/>
          <w:color w:val="3E3E3E"/>
          <w:sz w:val="31"/>
          <w:szCs w:val="31"/>
        </w:rPr>
        <w:t>500</w:t>
      </w:r>
      <w:r>
        <w:rPr>
          <w:rFonts w:ascii="仿宋_GB2312" w:eastAsia="仿宋_GB2312" w:hAnsi="Helvetica Neue" w:cs="仿宋_GB2312" w:hint="eastAsia"/>
          <w:color w:val="3E3E3E"/>
          <w:sz w:val="31"/>
          <w:szCs w:val="31"/>
        </w:rPr>
        <w:t>万元的企业。</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color w:val="3E3E3E"/>
          <w:sz w:val="31"/>
          <w:szCs w:val="31"/>
        </w:rPr>
        <w:t>2.</w:t>
      </w:r>
      <w:r>
        <w:rPr>
          <w:rFonts w:ascii="仿宋_GB2312" w:eastAsia="仿宋_GB2312" w:hAnsi="Helvetica Neue" w:cs="仿宋_GB2312" w:hint="eastAsia"/>
          <w:color w:val="3E3E3E"/>
          <w:sz w:val="31"/>
          <w:szCs w:val="31"/>
        </w:rPr>
        <w:t>对与省外电子商务知名第三方平台已签订服务协议并支付服务费用，且</w:t>
      </w:r>
      <w:r>
        <w:rPr>
          <w:rFonts w:ascii="仿宋_GB2312" w:eastAsia="仿宋_GB2312" w:hAnsi="Helvetica Neue" w:cs="仿宋_GB2312"/>
          <w:color w:val="3E3E3E"/>
          <w:sz w:val="31"/>
          <w:szCs w:val="31"/>
        </w:rPr>
        <w:t>2015</w:t>
      </w:r>
      <w:r>
        <w:rPr>
          <w:rFonts w:ascii="仿宋_GB2312" w:eastAsia="仿宋_GB2312" w:hAnsi="Helvetica Neue" w:cs="仿宋_GB2312" w:hint="eastAsia"/>
          <w:color w:val="3E3E3E"/>
          <w:sz w:val="31"/>
          <w:szCs w:val="31"/>
        </w:rPr>
        <w:t>年</w:t>
      </w:r>
      <w:r>
        <w:rPr>
          <w:rFonts w:ascii="仿宋_GB2312" w:eastAsia="仿宋_GB2312" w:hAnsi="Helvetica Neue" w:cs="仿宋_GB2312"/>
          <w:color w:val="3E3E3E"/>
          <w:sz w:val="31"/>
          <w:szCs w:val="31"/>
        </w:rPr>
        <w:t>B2B</w:t>
      </w:r>
      <w:r>
        <w:rPr>
          <w:rFonts w:ascii="仿宋_GB2312" w:eastAsia="仿宋_GB2312" w:hAnsi="Helvetica Neue" w:cs="仿宋_GB2312" w:hint="eastAsia"/>
          <w:color w:val="3E3E3E"/>
          <w:sz w:val="31"/>
          <w:szCs w:val="31"/>
        </w:rPr>
        <w:t>网上年销售额超过</w:t>
      </w:r>
      <w:r>
        <w:rPr>
          <w:rFonts w:ascii="仿宋_GB2312" w:eastAsia="仿宋_GB2312" w:hAnsi="Helvetica Neue" w:cs="仿宋_GB2312"/>
          <w:color w:val="3E3E3E"/>
          <w:sz w:val="31"/>
          <w:szCs w:val="31"/>
        </w:rPr>
        <w:t>3000</w:t>
      </w:r>
      <w:r>
        <w:rPr>
          <w:rFonts w:ascii="仿宋_GB2312" w:eastAsia="仿宋_GB2312" w:hAnsi="Helvetica Neue" w:cs="仿宋_GB2312" w:hint="eastAsia"/>
          <w:color w:val="3E3E3E"/>
          <w:sz w:val="31"/>
          <w:szCs w:val="31"/>
        </w:rPr>
        <w:t>万元，或</w:t>
      </w:r>
      <w:r>
        <w:rPr>
          <w:rFonts w:ascii="仿宋_GB2312" w:eastAsia="仿宋_GB2312" w:hAnsi="Helvetica Neue" w:cs="仿宋_GB2312"/>
          <w:color w:val="3E3E3E"/>
          <w:sz w:val="31"/>
          <w:szCs w:val="31"/>
        </w:rPr>
        <w:t>B2C</w:t>
      </w:r>
      <w:r>
        <w:rPr>
          <w:rFonts w:ascii="仿宋_GB2312" w:eastAsia="仿宋_GB2312" w:hAnsi="Helvetica Neue" w:cs="仿宋_GB2312" w:hint="eastAsia"/>
          <w:color w:val="3E3E3E"/>
          <w:sz w:val="31"/>
          <w:szCs w:val="31"/>
        </w:rPr>
        <w:t>网上年销售额超过</w:t>
      </w:r>
      <w:r>
        <w:rPr>
          <w:rFonts w:ascii="仿宋_GB2312" w:eastAsia="仿宋_GB2312" w:hAnsi="Helvetica Neue" w:cs="仿宋_GB2312"/>
          <w:color w:val="3E3E3E"/>
          <w:sz w:val="31"/>
          <w:szCs w:val="31"/>
        </w:rPr>
        <w:t>500</w:t>
      </w:r>
      <w:r>
        <w:rPr>
          <w:rFonts w:ascii="仿宋_GB2312" w:eastAsia="仿宋_GB2312" w:hAnsi="Helvetica Neue" w:cs="仿宋_GB2312" w:hint="eastAsia"/>
          <w:color w:val="3E3E3E"/>
          <w:sz w:val="31"/>
          <w:szCs w:val="31"/>
        </w:rPr>
        <w:t>万元的企业。</w:t>
      </w:r>
    </w:p>
    <w:p w:rsidR="00461E82" w:rsidRDefault="00461E82">
      <w:pPr>
        <w:pStyle w:val="NormalWeb"/>
        <w:widowControl/>
        <w:spacing w:beforeAutospacing="0" w:afterAutospacing="0" w:line="555" w:lineRule="atLeast"/>
        <w:ind w:firstLine="645"/>
      </w:pPr>
      <w:r>
        <w:rPr>
          <w:rStyle w:val="Strong"/>
          <w:rFonts w:ascii="仿宋_GB2312" w:eastAsia="仿宋_GB2312" w:hAnsi="Helvetica Neue" w:cs="仿宋_GB2312" w:hint="eastAsia"/>
          <w:color w:val="3E3E3E"/>
          <w:sz w:val="31"/>
          <w:szCs w:val="31"/>
        </w:rPr>
        <w:t>申报材料：</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color w:val="3E3E3E"/>
          <w:sz w:val="31"/>
          <w:szCs w:val="31"/>
        </w:rPr>
        <w:t>1.</w:t>
      </w:r>
      <w:r>
        <w:rPr>
          <w:rFonts w:ascii="仿宋_GB2312" w:eastAsia="仿宋_GB2312" w:hAnsi="Helvetica Neue" w:cs="仿宋_GB2312" w:hint="eastAsia"/>
          <w:color w:val="3E3E3E"/>
          <w:sz w:val="31"/>
          <w:szCs w:val="31"/>
        </w:rPr>
        <w:t>《</w:t>
      </w:r>
      <w:r>
        <w:rPr>
          <w:rFonts w:ascii="仿宋_GB2312" w:eastAsia="仿宋_GB2312" w:hAnsi="Helvetica Neue" w:cs="仿宋_GB2312"/>
          <w:color w:val="3E3E3E"/>
          <w:sz w:val="31"/>
          <w:szCs w:val="31"/>
        </w:rPr>
        <w:t>2016</w:t>
      </w:r>
      <w:r>
        <w:rPr>
          <w:rFonts w:ascii="仿宋_GB2312" w:eastAsia="仿宋_GB2312" w:hAnsi="Helvetica Neue" w:cs="仿宋_GB2312" w:hint="eastAsia"/>
          <w:color w:val="3E3E3E"/>
          <w:sz w:val="31"/>
          <w:szCs w:val="31"/>
        </w:rPr>
        <w:t>年福建省电子商务平台服务费补助资金申报表》（附件</w:t>
      </w:r>
      <w:r>
        <w:rPr>
          <w:rFonts w:ascii="仿宋_GB2312" w:eastAsia="仿宋_GB2312" w:hAnsi="Helvetica Neue" w:cs="仿宋_GB2312"/>
          <w:color w:val="3E3E3E"/>
          <w:sz w:val="31"/>
          <w:szCs w:val="31"/>
        </w:rPr>
        <w:t>2</w:t>
      </w:r>
      <w:r>
        <w:rPr>
          <w:rFonts w:ascii="仿宋_GB2312" w:eastAsia="仿宋_GB2312" w:hAnsi="Helvetica Neue" w:cs="仿宋_GB2312" w:hint="eastAsia"/>
          <w:color w:val="3E3E3E"/>
          <w:sz w:val="31"/>
          <w:szCs w:val="31"/>
        </w:rPr>
        <w:t>）；</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color w:val="3E3E3E"/>
          <w:sz w:val="31"/>
          <w:szCs w:val="31"/>
        </w:rPr>
        <w:t>2.</w:t>
      </w:r>
      <w:r>
        <w:rPr>
          <w:rFonts w:ascii="仿宋_GB2312" w:eastAsia="仿宋_GB2312" w:hAnsi="Helvetica Neue" w:cs="仿宋_GB2312" w:hint="eastAsia"/>
          <w:color w:val="3E3E3E"/>
          <w:sz w:val="31"/>
          <w:szCs w:val="31"/>
        </w:rPr>
        <w:t>平台服务协议材料（可完整截图）；</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color w:val="3E3E3E"/>
          <w:sz w:val="31"/>
          <w:szCs w:val="31"/>
        </w:rPr>
        <w:t>3.</w:t>
      </w:r>
      <w:r>
        <w:rPr>
          <w:rFonts w:ascii="仿宋_GB2312" w:eastAsia="仿宋_GB2312" w:hAnsi="Helvetica Neue" w:cs="仿宋_GB2312" w:hint="eastAsia"/>
          <w:color w:val="3E3E3E"/>
          <w:sz w:val="31"/>
          <w:szCs w:val="31"/>
        </w:rPr>
        <w:t>平台服务费用发票复印件；</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color w:val="3E3E3E"/>
          <w:sz w:val="31"/>
          <w:szCs w:val="31"/>
        </w:rPr>
        <w:t>4.</w:t>
      </w:r>
      <w:r>
        <w:rPr>
          <w:rFonts w:ascii="仿宋_GB2312" w:eastAsia="仿宋_GB2312" w:hAnsi="Helvetica Neue" w:cs="仿宋_GB2312" w:hint="eastAsia"/>
          <w:color w:val="3E3E3E"/>
          <w:sz w:val="31"/>
          <w:szCs w:val="31"/>
        </w:rPr>
        <w:t>县区商务局核查证明材料。</w:t>
      </w:r>
    </w:p>
    <w:p w:rsidR="00461E82" w:rsidRDefault="00461E82">
      <w:pPr>
        <w:pStyle w:val="NormalWeb"/>
        <w:widowControl/>
        <w:spacing w:beforeAutospacing="0" w:afterAutospacing="0" w:line="600" w:lineRule="atLeast"/>
        <w:ind w:firstLine="615"/>
      </w:pPr>
      <w:r>
        <w:rPr>
          <w:rStyle w:val="Strong"/>
          <w:rFonts w:ascii="宋体" w:hAnsi="宋体" w:cs="宋体" w:hint="eastAsia"/>
          <w:color w:val="3E3E3E"/>
          <w:spacing w:val="-6"/>
        </w:rPr>
        <w:t>（二）农村电商物流渠道开辟补助</w:t>
      </w:r>
    </w:p>
    <w:p w:rsidR="00461E82" w:rsidRDefault="00461E82">
      <w:pPr>
        <w:pStyle w:val="NormalWeb"/>
        <w:widowControl/>
        <w:spacing w:beforeAutospacing="0" w:afterAutospacing="0" w:line="555" w:lineRule="atLeast"/>
        <w:ind w:firstLine="645"/>
      </w:pPr>
      <w:r>
        <w:rPr>
          <w:rStyle w:val="Strong"/>
          <w:rFonts w:ascii="仿宋_GB2312" w:eastAsia="仿宋_GB2312" w:hAnsi="Helvetica Neue" w:cs="仿宋_GB2312" w:hint="eastAsia"/>
          <w:color w:val="3E3E3E"/>
          <w:sz w:val="31"/>
          <w:szCs w:val="31"/>
        </w:rPr>
        <w:t>申报条件：</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color w:val="3E3E3E"/>
          <w:sz w:val="31"/>
          <w:szCs w:val="31"/>
        </w:rPr>
        <w:t>1.</w:t>
      </w:r>
      <w:r>
        <w:rPr>
          <w:rFonts w:ascii="仿宋_GB2312" w:eastAsia="仿宋_GB2312" w:hAnsi="Helvetica Neue" w:cs="仿宋_GB2312" w:hint="eastAsia"/>
          <w:color w:val="3E3E3E"/>
          <w:sz w:val="31"/>
          <w:szCs w:val="31"/>
        </w:rPr>
        <w:t>企业总部或区域总部设在我市的邮政、供销社以及骨干流通企业、商贸物流企业、快递物流企业、电子商务企业等；</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color w:val="3E3E3E"/>
          <w:sz w:val="31"/>
          <w:szCs w:val="31"/>
        </w:rPr>
        <w:t>2.</w:t>
      </w:r>
      <w:r>
        <w:rPr>
          <w:rFonts w:ascii="仿宋_GB2312" w:eastAsia="仿宋_GB2312" w:hAnsi="Helvetica Neue" w:cs="仿宋_GB2312" w:hint="eastAsia"/>
          <w:color w:val="3E3E3E"/>
          <w:sz w:val="31"/>
          <w:szCs w:val="31"/>
        </w:rPr>
        <w:t>在我市</w:t>
      </w:r>
      <w:r>
        <w:rPr>
          <w:rFonts w:ascii="仿宋_GB2312" w:eastAsia="仿宋_GB2312" w:hAnsi="Helvetica Neue" w:cs="仿宋_GB2312"/>
          <w:color w:val="3E3E3E"/>
          <w:sz w:val="31"/>
          <w:szCs w:val="31"/>
        </w:rPr>
        <w:t>10</w:t>
      </w:r>
      <w:r>
        <w:rPr>
          <w:rFonts w:ascii="仿宋_GB2312" w:eastAsia="仿宋_GB2312" w:hAnsi="Helvetica Neue" w:cs="仿宋_GB2312" w:hint="eastAsia"/>
          <w:color w:val="3E3E3E"/>
          <w:sz w:val="31"/>
          <w:szCs w:val="31"/>
        </w:rPr>
        <w:t>个以上乡镇新建快递物流营业网点，或新增乡镇快递物流营业网点</w:t>
      </w:r>
      <w:r>
        <w:rPr>
          <w:rFonts w:ascii="仿宋_GB2312" w:eastAsia="仿宋_GB2312" w:hAnsi="Helvetica Neue" w:cs="仿宋_GB2312"/>
          <w:color w:val="3E3E3E"/>
          <w:sz w:val="31"/>
          <w:szCs w:val="31"/>
        </w:rPr>
        <w:t>1000</w:t>
      </w:r>
      <w:r>
        <w:rPr>
          <w:rFonts w:ascii="宋体" w:hAnsi="宋体" w:cs="宋体" w:hint="eastAsia"/>
          <w:color w:val="3E3E3E"/>
          <w:sz w:val="31"/>
          <w:szCs w:val="31"/>
        </w:rPr>
        <w:t>㎡</w:t>
      </w:r>
      <w:r>
        <w:rPr>
          <w:rFonts w:ascii="仿宋_GB2312" w:eastAsia="仿宋_GB2312" w:hAnsi="Helvetica Neue" w:cs="仿宋_GB2312" w:hint="eastAsia"/>
          <w:color w:val="3E3E3E"/>
          <w:sz w:val="31"/>
          <w:szCs w:val="31"/>
        </w:rPr>
        <w:t>以上。购置带有统一标识的货运车辆</w:t>
      </w:r>
      <w:r>
        <w:rPr>
          <w:rFonts w:ascii="仿宋_GB2312" w:eastAsia="仿宋_GB2312" w:hAnsi="Helvetica Neue" w:cs="仿宋_GB2312"/>
          <w:color w:val="3E3E3E"/>
          <w:sz w:val="31"/>
          <w:szCs w:val="31"/>
        </w:rPr>
        <w:t>10</w:t>
      </w:r>
      <w:r>
        <w:rPr>
          <w:rFonts w:ascii="仿宋_GB2312" w:eastAsia="仿宋_GB2312" w:hAnsi="Helvetica Neue" w:cs="仿宋_GB2312" w:hint="eastAsia"/>
          <w:color w:val="3E3E3E"/>
          <w:sz w:val="31"/>
          <w:szCs w:val="31"/>
        </w:rPr>
        <w:t>辆以上；</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color w:val="3E3E3E"/>
          <w:sz w:val="31"/>
          <w:szCs w:val="31"/>
        </w:rPr>
        <w:t>3.</w:t>
      </w:r>
      <w:r>
        <w:rPr>
          <w:rFonts w:ascii="仿宋_GB2312" w:eastAsia="仿宋_GB2312" w:hAnsi="Helvetica Neue" w:cs="仿宋_GB2312" w:hint="eastAsia"/>
          <w:color w:val="3E3E3E"/>
          <w:sz w:val="31"/>
          <w:szCs w:val="31"/>
        </w:rPr>
        <w:t>提供面向农村的综合物流信息服务和物流仓储配送服务；</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color w:val="3E3E3E"/>
          <w:sz w:val="31"/>
          <w:szCs w:val="31"/>
        </w:rPr>
        <w:t>4.</w:t>
      </w:r>
      <w:r>
        <w:rPr>
          <w:rFonts w:ascii="仿宋_GB2312" w:eastAsia="仿宋_GB2312" w:hAnsi="Helvetica Neue" w:cs="仿宋_GB2312" w:hint="eastAsia"/>
          <w:color w:val="3E3E3E"/>
          <w:sz w:val="31"/>
          <w:szCs w:val="31"/>
        </w:rPr>
        <w:t>以上项目</w:t>
      </w:r>
      <w:r>
        <w:rPr>
          <w:rFonts w:ascii="仿宋_GB2312" w:eastAsia="仿宋_GB2312" w:hAnsi="Helvetica Neue" w:cs="仿宋_GB2312"/>
          <w:color w:val="3E3E3E"/>
          <w:sz w:val="31"/>
          <w:szCs w:val="31"/>
        </w:rPr>
        <w:t>2015</w:t>
      </w:r>
      <w:r>
        <w:rPr>
          <w:rFonts w:ascii="仿宋_GB2312" w:eastAsia="仿宋_GB2312" w:hAnsi="Helvetica Neue" w:cs="仿宋_GB2312" w:hint="eastAsia"/>
          <w:color w:val="3E3E3E"/>
          <w:sz w:val="31"/>
          <w:szCs w:val="31"/>
        </w:rPr>
        <w:t>年总投资额在</w:t>
      </w:r>
      <w:r>
        <w:rPr>
          <w:rFonts w:ascii="仿宋_GB2312" w:eastAsia="仿宋_GB2312" w:hAnsi="Helvetica Neue" w:cs="仿宋_GB2312"/>
          <w:color w:val="3E3E3E"/>
          <w:sz w:val="31"/>
          <w:szCs w:val="31"/>
        </w:rPr>
        <w:t>100</w:t>
      </w:r>
      <w:r>
        <w:rPr>
          <w:rFonts w:ascii="仿宋_GB2312" w:eastAsia="仿宋_GB2312" w:hAnsi="Helvetica Neue" w:cs="仿宋_GB2312" w:hint="eastAsia"/>
          <w:color w:val="3E3E3E"/>
          <w:sz w:val="31"/>
          <w:szCs w:val="31"/>
        </w:rPr>
        <w:t>万元以上。</w:t>
      </w:r>
    </w:p>
    <w:p w:rsidR="00461E82" w:rsidRDefault="00461E82">
      <w:pPr>
        <w:pStyle w:val="NormalWeb"/>
        <w:widowControl/>
        <w:spacing w:beforeAutospacing="0" w:afterAutospacing="0" w:line="555" w:lineRule="atLeast"/>
        <w:ind w:firstLine="645"/>
      </w:pPr>
      <w:r>
        <w:rPr>
          <w:rStyle w:val="Strong"/>
          <w:rFonts w:ascii="仿宋_GB2312" w:eastAsia="仿宋_GB2312" w:hAnsi="Helvetica Neue" w:cs="仿宋_GB2312" w:hint="eastAsia"/>
          <w:color w:val="3E3E3E"/>
          <w:sz w:val="31"/>
          <w:szCs w:val="31"/>
        </w:rPr>
        <w:t>申报材料：</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color w:val="3E3E3E"/>
          <w:sz w:val="31"/>
          <w:szCs w:val="31"/>
        </w:rPr>
        <w:t>1.</w:t>
      </w:r>
      <w:r>
        <w:rPr>
          <w:rFonts w:ascii="仿宋_GB2312" w:eastAsia="仿宋_GB2312" w:hAnsi="Helvetica Neue" w:cs="仿宋_GB2312" w:hint="eastAsia"/>
          <w:color w:val="3E3E3E"/>
          <w:sz w:val="31"/>
          <w:szCs w:val="31"/>
        </w:rPr>
        <w:t>《</w:t>
      </w:r>
      <w:r>
        <w:rPr>
          <w:rFonts w:ascii="仿宋_GB2312" w:eastAsia="仿宋_GB2312" w:hAnsi="Helvetica Neue" w:cs="仿宋_GB2312"/>
          <w:color w:val="3E3E3E"/>
          <w:sz w:val="31"/>
          <w:szCs w:val="31"/>
        </w:rPr>
        <w:t>2016</w:t>
      </w:r>
      <w:r>
        <w:rPr>
          <w:rFonts w:ascii="仿宋_GB2312" w:eastAsia="仿宋_GB2312" w:hAnsi="Helvetica Neue" w:cs="仿宋_GB2312" w:hint="eastAsia"/>
          <w:color w:val="3E3E3E"/>
          <w:sz w:val="31"/>
          <w:szCs w:val="31"/>
        </w:rPr>
        <w:t>年福建省农村电商物流渠道开辟补助资金申报表》（附件</w:t>
      </w:r>
      <w:r>
        <w:rPr>
          <w:rFonts w:ascii="仿宋_GB2312" w:eastAsia="仿宋_GB2312" w:hAnsi="Helvetica Neue" w:cs="仿宋_GB2312"/>
          <w:color w:val="3E3E3E"/>
          <w:sz w:val="31"/>
          <w:szCs w:val="31"/>
        </w:rPr>
        <w:t>3</w:t>
      </w:r>
      <w:r>
        <w:rPr>
          <w:rFonts w:ascii="仿宋_GB2312" w:eastAsia="仿宋_GB2312" w:hAnsi="Helvetica Neue" w:cs="仿宋_GB2312" w:hint="eastAsia"/>
          <w:color w:val="3E3E3E"/>
          <w:sz w:val="31"/>
          <w:szCs w:val="31"/>
        </w:rPr>
        <w:t>）；</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color w:val="3E3E3E"/>
          <w:sz w:val="31"/>
          <w:szCs w:val="31"/>
        </w:rPr>
        <w:t>2.</w:t>
      </w:r>
      <w:r>
        <w:rPr>
          <w:rFonts w:ascii="仿宋_GB2312" w:eastAsia="仿宋_GB2312" w:hAnsi="Helvetica Neue" w:cs="仿宋_GB2312" w:hint="eastAsia"/>
          <w:color w:val="3E3E3E"/>
          <w:sz w:val="31"/>
          <w:szCs w:val="31"/>
        </w:rPr>
        <w:t>《</w:t>
      </w:r>
      <w:r>
        <w:rPr>
          <w:rFonts w:ascii="仿宋_GB2312" w:eastAsia="仿宋_GB2312" w:hAnsi="Helvetica Neue" w:cs="仿宋_GB2312"/>
          <w:color w:val="3E3E3E"/>
          <w:sz w:val="31"/>
          <w:szCs w:val="31"/>
        </w:rPr>
        <w:t>2016</w:t>
      </w:r>
      <w:r>
        <w:rPr>
          <w:rFonts w:ascii="仿宋_GB2312" w:eastAsia="仿宋_GB2312" w:hAnsi="Helvetica Neue" w:cs="仿宋_GB2312" w:hint="eastAsia"/>
          <w:color w:val="3E3E3E"/>
          <w:sz w:val="31"/>
          <w:szCs w:val="31"/>
        </w:rPr>
        <w:t>年福建省农村电商物流渠道开辟补助资金申请报告》（附件</w:t>
      </w:r>
      <w:r>
        <w:rPr>
          <w:rFonts w:ascii="仿宋_GB2312" w:eastAsia="仿宋_GB2312" w:hAnsi="Helvetica Neue" w:cs="仿宋_GB2312"/>
          <w:color w:val="3E3E3E"/>
          <w:sz w:val="31"/>
          <w:szCs w:val="31"/>
        </w:rPr>
        <w:t>4</w:t>
      </w:r>
      <w:r>
        <w:rPr>
          <w:rFonts w:ascii="仿宋_GB2312" w:eastAsia="仿宋_GB2312" w:hAnsi="Helvetica Neue" w:cs="仿宋_GB2312" w:hint="eastAsia"/>
          <w:color w:val="3E3E3E"/>
          <w:sz w:val="31"/>
          <w:szCs w:val="31"/>
        </w:rPr>
        <w:t>）；</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color w:val="3E3E3E"/>
          <w:sz w:val="31"/>
          <w:szCs w:val="31"/>
        </w:rPr>
        <w:t>3.</w:t>
      </w:r>
      <w:r>
        <w:rPr>
          <w:rFonts w:ascii="仿宋_GB2312" w:eastAsia="仿宋_GB2312" w:hAnsi="Helvetica Neue" w:cs="仿宋_GB2312" w:hint="eastAsia"/>
          <w:color w:val="3E3E3E"/>
          <w:sz w:val="31"/>
          <w:szCs w:val="31"/>
        </w:rPr>
        <w:t>经中介机构审计的</w:t>
      </w:r>
      <w:r>
        <w:rPr>
          <w:rFonts w:ascii="仿宋_GB2312" w:eastAsia="仿宋_GB2312" w:hAnsi="Helvetica Neue" w:cs="仿宋_GB2312"/>
          <w:color w:val="3E3E3E"/>
          <w:sz w:val="31"/>
          <w:szCs w:val="31"/>
        </w:rPr>
        <w:t>2015</w:t>
      </w:r>
      <w:r>
        <w:rPr>
          <w:rFonts w:ascii="仿宋_GB2312" w:eastAsia="仿宋_GB2312" w:hAnsi="Helvetica Neue" w:cs="仿宋_GB2312" w:hint="eastAsia"/>
          <w:color w:val="3E3E3E"/>
          <w:sz w:val="31"/>
          <w:szCs w:val="31"/>
        </w:rPr>
        <w:t>年度农村电商物流渠道投资专项审计报告；</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color w:val="3E3E3E"/>
          <w:sz w:val="31"/>
          <w:szCs w:val="31"/>
        </w:rPr>
        <w:t>4.2015</w:t>
      </w:r>
      <w:r>
        <w:rPr>
          <w:rFonts w:ascii="仿宋_GB2312" w:eastAsia="仿宋_GB2312" w:hAnsi="Helvetica Neue" w:cs="仿宋_GB2312" w:hint="eastAsia"/>
          <w:color w:val="3E3E3E"/>
          <w:sz w:val="31"/>
          <w:szCs w:val="31"/>
        </w:rPr>
        <w:t>年新建快递物流营业网点汇总表（包括地点、租赁或自建、营业面积、辐射范围、年营业额、投资额等信息）。</w:t>
      </w:r>
    </w:p>
    <w:p w:rsidR="00461E82" w:rsidRDefault="00461E82">
      <w:pPr>
        <w:pStyle w:val="NormalWeb"/>
        <w:widowControl/>
        <w:spacing w:beforeAutospacing="0" w:afterAutospacing="0" w:line="600" w:lineRule="atLeast"/>
        <w:ind w:firstLine="615"/>
      </w:pPr>
      <w:r>
        <w:rPr>
          <w:rStyle w:val="Strong"/>
          <w:rFonts w:ascii="宋体" w:hAnsi="宋体" w:cs="宋体" w:hint="eastAsia"/>
          <w:color w:val="3E3E3E"/>
          <w:spacing w:val="-6"/>
        </w:rPr>
        <w:t>（三）拓建经台进出口的跨境电子商务通路奖励</w:t>
      </w:r>
    </w:p>
    <w:p w:rsidR="00461E82" w:rsidRDefault="00461E82">
      <w:pPr>
        <w:pStyle w:val="NormalWeb"/>
        <w:widowControl/>
        <w:spacing w:beforeAutospacing="0" w:afterAutospacing="0" w:line="555" w:lineRule="atLeast"/>
        <w:ind w:firstLine="645"/>
      </w:pPr>
      <w:r>
        <w:rPr>
          <w:rStyle w:val="Strong"/>
          <w:rFonts w:ascii="仿宋_GB2312" w:eastAsia="仿宋_GB2312" w:hAnsi="Helvetica Neue" w:cs="仿宋_GB2312" w:hint="eastAsia"/>
          <w:color w:val="3E3E3E"/>
          <w:sz w:val="31"/>
          <w:szCs w:val="31"/>
        </w:rPr>
        <w:t>申报条件：</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color w:val="3E3E3E"/>
          <w:sz w:val="31"/>
          <w:szCs w:val="31"/>
        </w:rPr>
        <w:t>1.</w:t>
      </w:r>
      <w:r>
        <w:rPr>
          <w:rFonts w:ascii="仿宋_GB2312" w:eastAsia="仿宋_GB2312" w:hAnsi="Helvetica Neue" w:cs="仿宋_GB2312" w:hint="eastAsia"/>
          <w:color w:val="3E3E3E"/>
          <w:sz w:val="31"/>
          <w:szCs w:val="31"/>
        </w:rPr>
        <w:t>我市跨境电子商务企业或物流企业的快件、邮件通过福建省口岸经由台湾进出口；</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color w:val="3E3E3E"/>
          <w:sz w:val="31"/>
          <w:szCs w:val="31"/>
        </w:rPr>
        <w:t>2.2015</w:t>
      </w:r>
      <w:r>
        <w:rPr>
          <w:rFonts w:ascii="仿宋_GB2312" w:eastAsia="仿宋_GB2312" w:hAnsi="Helvetica Neue" w:cs="仿宋_GB2312" w:hint="eastAsia"/>
          <w:color w:val="3E3E3E"/>
          <w:sz w:val="31"/>
          <w:szCs w:val="31"/>
        </w:rPr>
        <w:t>年通过福建省口岸经台年收发海运或空运快件</w:t>
      </w:r>
      <w:r>
        <w:rPr>
          <w:rFonts w:ascii="仿宋_GB2312" w:eastAsia="仿宋_GB2312" w:hAnsi="Helvetica Neue" w:cs="仿宋_GB2312"/>
          <w:color w:val="3E3E3E"/>
          <w:sz w:val="31"/>
          <w:szCs w:val="31"/>
        </w:rPr>
        <w:t>10</w:t>
      </w:r>
      <w:r>
        <w:rPr>
          <w:rFonts w:ascii="仿宋_GB2312" w:eastAsia="仿宋_GB2312" w:hAnsi="Helvetica Neue" w:cs="仿宋_GB2312" w:hint="eastAsia"/>
          <w:color w:val="3E3E3E"/>
          <w:sz w:val="31"/>
          <w:szCs w:val="31"/>
        </w:rPr>
        <w:t>万件以上，或年收发邮件</w:t>
      </w:r>
      <w:r>
        <w:rPr>
          <w:rFonts w:ascii="仿宋_GB2312" w:eastAsia="仿宋_GB2312" w:hAnsi="Helvetica Neue" w:cs="仿宋_GB2312"/>
          <w:color w:val="3E3E3E"/>
          <w:sz w:val="31"/>
          <w:szCs w:val="31"/>
        </w:rPr>
        <w:t>2000</w:t>
      </w:r>
      <w:r>
        <w:rPr>
          <w:rFonts w:ascii="仿宋_GB2312" w:eastAsia="仿宋_GB2312" w:hAnsi="Helvetica Neue" w:cs="仿宋_GB2312" w:hint="eastAsia"/>
          <w:color w:val="3E3E3E"/>
          <w:sz w:val="31"/>
          <w:szCs w:val="31"/>
        </w:rPr>
        <w:t>吨以上的。</w:t>
      </w:r>
    </w:p>
    <w:p w:rsidR="00461E82" w:rsidRDefault="00461E82">
      <w:pPr>
        <w:pStyle w:val="NormalWeb"/>
        <w:widowControl/>
        <w:spacing w:beforeAutospacing="0" w:afterAutospacing="0" w:line="555" w:lineRule="atLeast"/>
        <w:ind w:firstLine="645"/>
      </w:pPr>
      <w:r>
        <w:rPr>
          <w:rStyle w:val="Strong"/>
          <w:rFonts w:ascii="仿宋_GB2312" w:eastAsia="仿宋_GB2312" w:hAnsi="Helvetica Neue" w:cs="仿宋_GB2312" w:hint="eastAsia"/>
          <w:color w:val="3E3E3E"/>
          <w:sz w:val="31"/>
          <w:szCs w:val="31"/>
        </w:rPr>
        <w:t>申报材料：</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color w:val="3E3E3E"/>
          <w:sz w:val="31"/>
          <w:szCs w:val="31"/>
        </w:rPr>
        <w:t>1.</w:t>
      </w:r>
      <w:r>
        <w:rPr>
          <w:rFonts w:ascii="仿宋_GB2312" w:eastAsia="仿宋_GB2312" w:hAnsi="Helvetica Neue" w:cs="仿宋_GB2312" w:hint="eastAsia"/>
          <w:color w:val="3E3E3E"/>
          <w:sz w:val="31"/>
          <w:szCs w:val="31"/>
        </w:rPr>
        <w:t>《</w:t>
      </w:r>
      <w:r>
        <w:rPr>
          <w:rFonts w:ascii="仿宋_GB2312" w:eastAsia="仿宋_GB2312" w:hAnsi="Helvetica Neue" w:cs="仿宋_GB2312"/>
          <w:color w:val="3E3E3E"/>
          <w:sz w:val="31"/>
          <w:szCs w:val="31"/>
        </w:rPr>
        <w:t>2016</w:t>
      </w:r>
      <w:r>
        <w:rPr>
          <w:rFonts w:ascii="仿宋_GB2312" w:eastAsia="仿宋_GB2312" w:hAnsi="Helvetica Neue" w:cs="仿宋_GB2312" w:hint="eastAsia"/>
          <w:color w:val="3E3E3E"/>
          <w:sz w:val="31"/>
          <w:szCs w:val="31"/>
        </w:rPr>
        <w:t>年福建省拓建经台进出口的跨境电子商务通路奖励资金申报表》（附件</w:t>
      </w:r>
      <w:r>
        <w:rPr>
          <w:rFonts w:ascii="仿宋_GB2312" w:eastAsia="仿宋_GB2312" w:hAnsi="Helvetica Neue" w:cs="仿宋_GB2312"/>
          <w:color w:val="3E3E3E"/>
          <w:sz w:val="31"/>
          <w:szCs w:val="31"/>
        </w:rPr>
        <w:t>5</w:t>
      </w:r>
      <w:r>
        <w:rPr>
          <w:rFonts w:ascii="仿宋_GB2312" w:eastAsia="仿宋_GB2312" w:hAnsi="Helvetica Neue" w:cs="仿宋_GB2312" w:hint="eastAsia"/>
          <w:color w:val="3E3E3E"/>
          <w:sz w:val="31"/>
          <w:szCs w:val="31"/>
        </w:rPr>
        <w:t>）；</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color w:val="3E3E3E"/>
          <w:sz w:val="31"/>
          <w:szCs w:val="31"/>
        </w:rPr>
        <w:t>2.</w:t>
      </w:r>
      <w:r>
        <w:rPr>
          <w:rFonts w:ascii="仿宋_GB2312" w:eastAsia="仿宋_GB2312" w:hAnsi="Helvetica Neue" w:cs="仿宋_GB2312" w:hint="eastAsia"/>
          <w:color w:val="3E3E3E"/>
          <w:sz w:val="31"/>
          <w:szCs w:val="31"/>
        </w:rPr>
        <w:t>提供市邮政管理局出具的经由台湾进出口的快件、邮件量证明；</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color w:val="3E3E3E"/>
          <w:sz w:val="31"/>
          <w:szCs w:val="31"/>
        </w:rPr>
        <w:t>3.</w:t>
      </w:r>
      <w:r>
        <w:rPr>
          <w:rFonts w:ascii="仿宋_GB2312" w:eastAsia="仿宋_GB2312" w:hAnsi="Helvetica Neue" w:cs="仿宋_GB2312" w:hint="eastAsia"/>
          <w:color w:val="3E3E3E"/>
          <w:sz w:val="31"/>
          <w:szCs w:val="31"/>
        </w:rPr>
        <w:t>其他可证明跨境电商快件、邮件经台进出口的材料（包括封发路单等）。</w:t>
      </w:r>
    </w:p>
    <w:p w:rsidR="00461E82" w:rsidRDefault="00461E82">
      <w:pPr>
        <w:pStyle w:val="NormalWeb"/>
        <w:widowControl/>
        <w:spacing w:beforeAutospacing="0" w:afterAutospacing="0" w:line="600" w:lineRule="atLeast"/>
        <w:ind w:firstLine="615"/>
      </w:pPr>
      <w:r>
        <w:rPr>
          <w:rStyle w:val="Strong"/>
          <w:rFonts w:ascii="宋体" w:hAnsi="宋体" w:cs="宋体" w:hint="eastAsia"/>
          <w:color w:val="3E3E3E"/>
          <w:spacing w:val="-6"/>
        </w:rPr>
        <w:t>（四）跨境电商交易额奖励</w:t>
      </w:r>
    </w:p>
    <w:p w:rsidR="00461E82" w:rsidRDefault="00461E82">
      <w:pPr>
        <w:pStyle w:val="NormalWeb"/>
        <w:widowControl/>
        <w:spacing w:beforeAutospacing="0" w:afterAutospacing="0" w:line="555" w:lineRule="atLeast"/>
        <w:ind w:firstLine="645"/>
      </w:pPr>
      <w:r>
        <w:rPr>
          <w:rStyle w:val="Strong"/>
          <w:rFonts w:ascii="仿宋_GB2312" w:eastAsia="仿宋_GB2312" w:hAnsi="Helvetica Neue" w:cs="仿宋_GB2312" w:hint="eastAsia"/>
          <w:color w:val="3E3E3E"/>
          <w:sz w:val="31"/>
          <w:szCs w:val="31"/>
        </w:rPr>
        <w:t>申报条件：</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hint="eastAsia"/>
          <w:color w:val="3E3E3E"/>
          <w:sz w:val="31"/>
          <w:szCs w:val="31"/>
        </w:rPr>
        <w:t>经海关跨境贸易电子商务监管平台统计的年进出口交易额超过</w:t>
      </w:r>
      <w:r>
        <w:rPr>
          <w:rFonts w:ascii="仿宋_GB2312" w:eastAsia="仿宋_GB2312" w:hAnsi="Helvetica Neue" w:cs="仿宋_GB2312"/>
          <w:color w:val="3E3E3E"/>
          <w:sz w:val="31"/>
          <w:szCs w:val="31"/>
        </w:rPr>
        <w:t>500</w:t>
      </w:r>
      <w:r>
        <w:rPr>
          <w:rFonts w:ascii="仿宋_GB2312" w:eastAsia="仿宋_GB2312" w:hAnsi="Helvetica Neue" w:cs="仿宋_GB2312" w:hint="eastAsia"/>
          <w:color w:val="3E3E3E"/>
          <w:sz w:val="31"/>
          <w:szCs w:val="31"/>
        </w:rPr>
        <w:t>万元的电子商务交易平台（企业）。</w:t>
      </w:r>
    </w:p>
    <w:p w:rsidR="00461E82" w:rsidRDefault="00461E82">
      <w:pPr>
        <w:pStyle w:val="NormalWeb"/>
        <w:widowControl/>
        <w:spacing w:beforeAutospacing="0" w:afterAutospacing="0" w:line="555" w:lineRule="atLeast"/>
        <w:ind w:firstLine="645"/>
      </w:pPr>
      <w:r>
        <w:rPr>
          <w:rStyle w:val="Strong"/>
          <w:rFonts w:ascii="仿宋_GB2312" w:eastAsia="仿宋_GB2312" w:hAnsi="Helvetica Neue" w:cs="仿宋_GB2312" w:hint="eastAsia"/>
          <w:color w:val="3E3E3E"/>
          <w:sz w:val="31"/>
          <w:szCs w:val="31"/>
        </w:rPr>
        <w:t>申报材料：</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color w:val="3E3E3E"/>
          <w:sz w:val="31"/>
          <w:szCs w:val="31"/>
        </w:rPr>
        <w:t>1.</w:t>
      </w:r>
      <w:r>
        <w:rPr>
          <w:rFonts w:ascii="仿宋_GB2312" w:eastAsia="仿宋_GB2312" w:hAnsi="Helvetica Neue" w:cs="仿宋_GB2312" w:hint="eastAsia"/>
          <w:color w:val="3E3E3E"/>
          <w:sz w:val="31"/>
          <w:szCs w:val="31"/>
        </w:rPr>
        <w:t>《</w:t>
      </w:r>
      <w:r>
        <w:rPr>
          <w:rFonts w:ascii="仿宋_GB2312" w:eastAsia="仿宋_GB2312" w:hAnsi="Helvetica Neue" w:cs="仿宋_GB2312"/>
          <w:color w:val="3E3E3E"/>
          <w:sz w:val="31"/>
          <w:szCs w:val="31"/>
        </w:rPr>
        <w:t>2016</w:t>
      </w:r>
      <w:r>
        <w:rPr>
          <w:rFonts w:ascii="仿宋_GB2312" w:eastAsia="仿宋_GB2312" w:hAnsi="Helvetica Neue" w:cs="仿宋_GB2312" w:hint="eastAsia"/>
          <w:color w:val="3E3E3E"/>
          <w:sz w:val="31"/>
          <w:szCs w:val="31"/>
        </w:rPr>
        <w:t>年福建省跨境电商交易额奖励资金申报表》（附件</w:t>
      </w:r>
      <w:r>
        <w:rPr>
          <w:rFonts w:ascii="仿宋_GB2312" w:eastAsia="仿宋_GB2312" w:hAnsi="Helvetica Neue" w:cs="仿宋_GB2312"/>
          <w:color w:val="3E3E3E"/>
          <w:sz w:val="31"/>
          <w:szCs w:val="31"/>
        </w:rPr>
        <w:t>6</w:t>
      </w:r>
      <w:r>
        <w:rPr>
          <w:rFonts w:ascii="仿宋_GB2312" w:eastAsia="仿宋_GB2312" w:hAnsi="Helvetica Neue" w:cs="仿宋_GB2312" w:hint="eastAsia"/>
          <w:color w:val="3E3E3E"/>
          <w:sz w:val="31"/>
          <w:szCs w:val="31"/>
        </w:rPr>
        <w:t>）；</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color w:val="3E3E3E"/>
          <w:sz w:val="31"/>
          <w:szCs w:val="31"/>
        </w:rPr>
        <w:t>2.</w:t>
      </w:r>
      <w:r>
        <w:rPr>
          <w:rFonts w:ascii="仿宋_GB2312" w:eastAsia="仿宋_GB2312" w:hAnsi="Helvetica Neue" w:cs="仿宋_GB2312" w:hint="eastAsia"/>
          <w:color w:val="3E3E3E"/>
          <w:sz w:val="31"/>
          <w:szCs w:val="31"/>
        </w:rPr>
        <w:t>海关出具的纳入跨境贸易电子商务监管平台统计的交易额证明材料。</w:t>
      </w:r>
    </w:p>
    <w:p w:rsidR="00461E82" w:rsidRDefault="00461E82">
      <w:pPr>
        <w:pStyle w:val="NormalWeb"/>
        <w:widowControl/>
        <w:spacing w:beforeAutospacing="0" w:afterAutospacing="0" w:line="600" w:lineRule="atLeast"/>
        <w:ind w:firstLine="615"/>
      </w:pPr>
      <w:r>
        <w:rPr>
          <w:rStyle w:val="Strong"/>
          <w:rFonts w:ascii="宋体" w:hAnsi="宋体" w:cs="宋体" w:hint="eastAsia"/>
          <w:color w:val="3E3E3E"/>
          <w:spacing w:val="-6"/>
        </w:rPr>
        <w:t>（五）闽货自营电子商务平台奖励</w:t>
      </w:r>
    </w:p>
    <w:p w:rsidR="00461E82" w:rsidRDefault="00461E82">
      <w:pPr>
        <w:pStyle w:val="NormalWeb"/>
        <w:widowControl/>
        <w:spacing w:beforeAutospacing="0" w:afterAutospacing="0" w:line="555" w:lineRule="atLeast"/>
        <w:ind w:firstLine="645"/>
      </w:pPr>
      <w:r>
        <w:rPr>
          <w:rStyle w:val="Strong"/>
          <w:rFonts w:ascii="仿宋_GB2312" w:eastAsia="仿宋_GB2312" w:hAnsi="Helvetica Neue" w:cs="仿宋_GB2312" w:hint="eastAsia"/>
          <w:color w:val="3E3E3E"/>
          <w:sz w:val="31"/>
          <w:szCs w:val="31"/>
        </w:rPr>
        <w:t>申报条件：</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color w:val="3E3E3E"/>
          <w:sz w:val="31"/>
          <w:szCs w:val="31"/>
        </w:rPr>
        <w:t>1.</w:t>
      </w:r>
      <w:r>
        <w:rPr>
          <w:rFonts w:ascii="仿宋_GB2312" w:eastAsia="仿宋_GB2312" w:hAnsi="Helvetica Neue" w:cs="仿宋_GB2312" w:hint="eastAsia"/>
          <w:color w:val="3E3E3E"/>
          <w:sz w:val="31"/>
          <w:szCs w:val="31"/>
        </w:rPr>
        <w:t>我省行业商协会、龙头企业、专业市场和第三方服务机构牵头建设的覆盖产业链上下游的行业垂直自营电子商务平台；</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color w:val="3E3E3E"/>
          <w:sz w:val="31"/>
          <w:szCs w:val="31"/>
        </w:rPr>
        <w:t>2.2015</w:t>
      </w:r>
      <w:r>
        <w:rPr>
          <w:rFonts w:ascii="仿宋_GB2312" w:eastAsia="仿宋_GB2312" w:hAnsi="Helvetica Neue" w:cs="仿宋_GB2312" w:hint="eastAsia"/>
          <w:color w:val="3E3E3E"/>
          <w:sz w:val="31"/>
          <w:szCs w:val="31"/>
        </w:rPr>
        <w:t>年，全平台网上年销售额首次超过</w:t>
      </w:r>
      <w:r>
        <w:rPr>
          <w:rFonts w:ascii="仿宋_GB2312" w:eastAsia="仿宋_GB2312" w:hAnsi="Helvetica Neue" w:cs="仿宋_GB2312"/>
          <w:color w:val="3E3E3E"/>
          <w:sz w:val="31"/>
          <w:szCs w:val="31"/>
        </w:rPr>
        <w:t>1</w:t>
      </w:r>
      <w:r>
        <w:rPr>
          <w:rFonts w:ascii="仿宋_GB2312" w:eastAsia="仿宋_GB2312" w:hAnsi="Helvetica Neue" w:cs="仿宋_GB2312" w:hint="eastAsia"/>
          <w:color w:val="3E3E3E"/>
          <w:sz w:val="31"/>
          <w:szCs w:val="31"/>
        </w:rPr>
        <w:t>亿元或网上年销售额居所在行业全国排名前三名。</w:t>
      </w:r>
    </w:p>
    <w:p w:rsidR="00461E82" w:rsidRDefault="00461E82">
      <w:pPr>
        <w:pStyle w:val="NormalWeb"/>
        <w:widowControl/>
        <w:spacing w:beforeAutospacing="0" w:afterAutospacing="0" w:line="555" w:lineRule="atLeast"/>
        <w:ind w:firstLine="645"/>
      </w:pPr>
      <w:r>
        <w:rPr>
          <w:rStyle w:val="Strong"/>
          <w:rFonts w:ascii="仿宋_GB2312" w:eastAsia="仿宋_GB2312" w:hAnsi="Helvetica Neue" w:cs="仿宋_GB2312" w:hint="eastAsia"/>
          <w:color w:val="3E3E3E"/>
          <w:sz w:val="31"/>
          <w:szCs w:val="31"/>
        </w:rPr>
        <w:t>申报材料：</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1.</w:t>
      </w:r>
      <w:r>
        <w:rPr>
          <w:rFonts w:ascii="仿宋_GB2312" w:eastAsia="仿宋_GB2312" w:hAnsi="Helvetica Neue" w:cs="仿宋_GB2312" w:hint="eastAsia"/>
          <w:color w:val="3E3E3E"/>
          <w:sz w:val="31"/>
          <w:szCs w:val="31"/>
        </w:rPr>
        <w:t>《</w:t>
      </w:r>
      <w:r>
        <w:rPr>
          <w:rFonts w:ascii="仿宋_GB2312" w:eastAsia="仿宋_GB2312" w:hAnsi="Helvetica Neue" w:cs="仿宋_GB2312"/>
          <w:color w:val="3E3E3E"/>
          <w:sz w:val="31"/>
          <w:szCs w:val="31"/>
        </w:rPr>
        <w:t>2016</w:t>
      </w:r>
      <w:r>
        <w:rPr>
          <w:rFonts w:ascii="仿宋_GB2312" w:eastAsia="仿宋_GB2312" w:hAnsi="Helvetica Neue" w:cs="仿宋_GB2312" w:hint="eastAsia"/>
          <w:color w:val="3E3E3E"/>
          <w:sz w:val="31"/>
          <w:szCs w:val="31"/>
        </w:rPr>
        <w:t>年福建省闽货自营电子商务平台奖励资金申报表》；</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2.</w:t>
      </w:r>
      <w:r>
        <w:rPr>
          <w:rFonts w:ascii="仿宋_GB2312" w:eastAsia="仿宋_GB2312" w:hAnsi="Helvetica Neue" w:cs="仿宋_GB2312" w:hint="eastAsia"/>
          <w:color w:val="3E3E3E"/>
          <w:sz w:val="31"/>
          <w:szCs w:val="31"/>
        </w:rPr>
        <w:t>《</w:t>
      </w:r>
      <w:r>
        <w:rPr>
          <w:rFonts w:ascii="仿宋_GB2312" w:eastAsia="仿宋_GB2312" w:hAnsi="Helvetica Neue" w:cs="仿宋_GB2312"/>
          <w:color w:val="3E3E3E"/>
          <w:sz w:val="31"/>
          <w:szCs w:val="31"/>
        </w:rPr>
        <w:t>2016</w:t>
      </w:r>
      <w:r>
        <w:rPr>
          <w:rFonts w:ascii="仿宋_GB2312" w:eastAsia="仿宋_GB2312" w:hAnsi="Helvetica Neue" w:cs="仿宋_GB2312" w:hint="eastAsia"/>
          <w:color w:val="3E3E3E"/>
          <w:sz w:val="31"/>
          <w:szCs w:val="31"/>
        </w:rPr>
        <w:t>年福建省闽货自营电子商务平台奖励资金申请报告》。</w:t>
      </w:r>
    </w:p>
    <w:p w:rsidR="00461E82" w:rsidRDefault="00461E82">
      <w:pPr>
        <w:pStyle w:val="NormalWeb"/>
        <w:widowControl/>
        <w:spacing w:beforeAutospacing="0" w:afterAutospacing="0" w:line="600" w:lineRule="atLeast"/>
        <w:ind w:firstLine="615"/>
      </w:pPr>
      <w:r>
        <w:rPr>
          <w:rStyle w:val="Strong"/>
          <w:rFonts w:ascii="宋体" w:hAnsi="宋体" w:cs="宋体" w:hint="eastAsia"/>
          <w:color w:val="3E3E3E"/>
          <w:spacing w:val="-6"/>
        </w:rPr>
        <w:t>（六）闽货网上专业市场奖励</w:t>
      </w:r>
    </w:p>
    <w:p w:rsidR="00461E82" w:rsidRDefault="00461E82">
      <w:pPr>
        <w:pStyle w:val="NormalWeb"/>
        <w:widowControl/>
        <w:spacing w:beforeAutospacing="0" w:afterAutospacing="0" w:line="555" w:lineRule="atLeast"/>
        <w:ind w:firstLine="645"/>
      </w:pPr>
      <w:r>
        <w:rPr>
          <w:rStyle w:val="Strong"/>
          <w:rFonts w:ascii="仿宋_GB2312" w:eastAsia="仿宋_GB2312" w:hAnsi="Helvetica Neue" w:cs="仿宋_GB2312" w:hint="eastAsia"/>
          <w:color w:val="3E3E3E"/>
          <w:sz w:val="31"/>
          <w:szCs w:val="31"/>
        </w:rPr>
        <w:t>申报条件：</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color w:val="3E3E3E"/>
          <w:sz w:val="31"/>
          <w:szCs w:val="31"/>
        </w:rPr>
        <w:t>1.</w:t>
      </w:r>
      <w:r>
        <w:rPr>
          <w:rFonts w:ascii="仿宋_GB2312" w:eastAsia="仿宋_GB2312" w:hAnsi="Helvetica Neue" w:cs="仿宋_GB2312" w:hint="eastAsia"/>
          <w:color w:val="3E3E3E"/>
          <w:sz w:val="31"/>
          <w:szCs w:val="31"/>
        </w:rPr>
        <w:t>我省行业商协会、龙头企业、专业市场和第三方服务机构，围绕我省优势产业在阿里巴巴、京东等知名第三方电子商务平台建设闽货网上专业市场</w:t>
      </w:r>
      <w:r>
        <w:rPr>
          <w:rFonts w:ascii="仿宋_GB2312" w:eastAsia="仿宋_GB2312" w:hAnsi="Helvetica Neue" w:cs="仿宋_GB2312"/>
          <w:color w:val="3E3E3E"/>
          <w:sz w:val="31"/>
          <w:szCs w:val="31"/>
        </w:rPr>
        <w:t>(</w:t>
      </w:r>
      <w:r>
        <w:rPr>
          <w:rFonts w:ascii="仿宋_GB2312" w:eastAsia="仿宋_GB2312" w:hAnsi="Helvetica Neue" w:cs="仿宋_GB2312" w:hint="eastAsia"/>
          <w:color w:val="3E3E3E"/>
          <w:sz w:val="31"/>
          <w:szCs w:val="31"/>
        </w:rPr>
        <w:t>如产业带等</w:t>
      </w:r>
      <w:r>
        <w:rPr>
          <w:rFonts w:ascii="仿宋_GB2312" w:eastAsia="仿宋_GB2312" w:hAnsi="Helvetica Neue" w:cs="仿宋_GB2312"/>
          <w:color w:val="3E3E3E"/>
          <w:sz w:val="31"/>
          <w:szCs w:val="31"/>
        </w:rPr>
        <w:t>)</w:t>
      </w:r>
      <w:r>
        <w:rPr>
          <w:rFonts w:ascii="仿宋_GB2312" w:eastAsia="仿宋_GB2312" w:hAnsi="Helvetica Neue" w:cs="仿宋_GB2312" w:hint="eastAsia"/>
          <w:color w:val="3E3E3E"/>
          <w:sz w:val="31"/>
          <w:szCs w:val="31"/>
        </w:rPr>
        <w:t>；</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color w:val="3E3E3E"/>
          <w:sz w:val="31"/>
          <w:szCs w:val="31"/>
        </w:rPr>
        <w:t>2.2015</w:t>
      </w:r>
      <w:r>
        <w:rPr>
          <w:rFonts w:ascii="仿宋_GB2312" w:eastAsia="仿宋_GB2312" w:hAnsi="Helvetica Neue" w:cs="仿宋_GB2312" w:hint="eastAsia"/>
          <w:color w:val="3E3E3E"/>
          <w:sz w:val="31"/>
          <w:szCs w:val="31"/>
        </w:rPr>
        <w:t>年入驻实体企业</w:t>
      </w:r>
      <w:r>
        <w:rPr>
          <w:rFonts w:ascii="仿宋_GB2312" w:eastAsia="仿宋_GB2312" w:hAnsi="Helvetica Neue" w:cs="仿宋_GB2312"/>
          <w:color w:val="3E3E3E"/>
          <w:sz w:val="31"/>
          <w:szCs w:val="31"/>
        </w:rPr>
        <w:t>50</w:t>
      </w:r>
      <w:r>
        <w:rPr>
          <w:rFonts w:ascii="仿宋_GB2312" w:eastAsia="仿宋_GB2312" w:hAnsi="Helvetica Neue" w:cs="仿宋_GB2312" w:hint="eastAsia"/>
          <w:color w:val="3E3E3E"/>
          <w:sz w:val="31"/>
          <w:szCs w:val="31"/>
        </w:rPr>
        <w:t>家以上，网上年销售额超过</w:t>
      </w:r>
      <w:r>
        <w:rPr>
          <w:rFonts w:ascii="仿宋_GB2312" w:eastAsia="仿宋_GB2312" w:hAnsi="Helvetica Neue" w:cs="仿宋_GB2312"/>
          <w:color w:val="3E3E3E"/>
          <w:sz w:val="31"/>
          <w:szCs w:val="31"/>
        </w:rPr>
        <w:t>1</w:t>
      </w:r>
      <w:r>
        <w:rPr>
          <w:rFonts w:ascii="仿宋_GB2312" w:eastAsia="仿宋_GB2312" w:hAnsi="Helvetica Neue" w:cs="仿宋_GB2312" w:hint="eastAsia"/>
          <w:color w:val="3E3E3E"/>
          <w:sz w:val="31"/>
          <w:szCs w:val="31"/>
        </w:rPr>
        <w:t>亿元。</w:t>
      </w:r>
    </w:p>
    <w:p w:rsidR="00461E82" w:rsidRDefault="00461E82">
      <w:pPr>
        <w:pStyle w:val="NormalWeb"/>
        <w:widowControl/>
        <w:spacing w:beforeAutospacing="0" w:afterAutospacing="0" w:line="555" w:lineRule="atLeast"/>
        <w:ind w:firstLine="645"/>
      </w:pPr>
      <w:r>
        <w:rPr>
          <w:rStyle w:val="Strong"/>
          <w:rFonts w:ascii="仿宋_GB2312" w:eastAsia="仿宋_GB2312" w:hAnsi="Helvetica Neue" w:cs="仿宋_GB2312" w:hint="eastAsia"/>
          <w:color w:val="3E3E3E"/>
          <w:sz w:val="31"/>
          <w:szCs w:val="31"/>
        </w:rPr>
        <w:t>申报材料：</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color w:val="3E3E3E"/>
          <w:sz w:val="31"/>
          <w:szCs w:val="31"/>
        </w:rPr>
        <w:t>1.</w:t>
      </w:r>
      <w:r>
        <w:rPr>
          <w:rFonts w:ascii="仿宋_GB2312" w:eastAsia="仿宋_GB2312" w:hAnsi="Helvetica Neue" w:cs="仿宋_GB2312" w:hint="eastAsia"/>
          <w:color w:val="3E3E3E"/>
          <w:sz w:val="31"/>
          <w:szCs w:val="31"/>
        </w:rPr>
        <w:t>《</w:t>
      </w:r>
      <w:r>
        <w:rPr>
          <w:rFonts w:ascii="仿宋_GB2312" w:eastAsia="仿宋_GB2312" w:hAnsi="Helvetica Neue" w:cs="仿宋_GB2312"/>
          <w:color w:val="3E3E3E"/>
          <w:sz w:val="31"/>
          <w:szCs w:val="31"/>
        </w:rPr>
        <w:t>2016</w:t>
      </w:r>
      <w:r>
        <w:rPr>
          <w:rFonts w:ascii="仿宋_GB2312" w:eastAsia="仿宋_GB2312" w:hAnsi="Helvetica Neue" w:cs="仿宋_GB2312" w:hint="eastAsia"/>
          <w:color w:val="3E3E3E"/>
          <w:sz w:val="31"/>
          <w:szCs w:val="31"/>
        </w:rPr>
        <w:t>年福建省闽货网上专业市场奖励资金申报表》；</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color w:val="3E3E3E"/>
          <w:sz w:val="31"/>
          <w:szCs w:val="31"/>
        </w:rPr>
        <w:t>2.</w:t>
      </w:r>
      <w:r>
        <w:rPr>
          <w:rFonts w:ascii="仿宋_GB2312" w:eastAsia="仿宋_GB2312" w:hAnsi="Helvetica Neue" w:cs="仿宋_GB2312" w:hint="eastAsia"/>
          <w:color w:val="3E3E3E"/>
          <w:sz w:val="31"/>
          <w:szCs w:val="31"/>
        </w:rPr>
        <w:t>《</w:t>
      </w:r>
      <w:r>
        <w:rPr>
          <w:rFonts w:ascii="仿宋_GB2312" w:eastAsia="仿宋_GB2312" w:hAnsi="Helvetica Neue" w:cs="仿宋_GB2312"/>
          <w:color w:val="3E3E3E"/>
          <w:sz w:val="31"/>
          <w:szCs w:val="31"/>
        </w:rPr>
        <w:t>2016</w:t>
      </w:r>
      <w:r>
        <w:rPr>
          <w:rFonts w:ascii="仿宋_GB2312" w:eastAsia="仿宋_GB2312" w:hAnsi="Helvetica Neue" w:cs="仿宋_GB2312" w:hint="eastAsia"/>
          <w:color w:val="3E3E3E"/>
          <w:sz w:val="31"/>
          <w:szCs w:val="31"/>
        </w:rPr>
        <w:t>年福建省闽货网上专业市场奖励资金申请报告》。</w:t>
      </w:r>
    </w:p>
    <w:p w:rsidR="00461E82" w:rsidRDefault="00461E82">
      <w:pPr>
        <w:pStyle w:val="NormalWeb"/>
        <w:widowControl/>
        <w:spacing w:beforeAutospacing="0" w:afterAutospacing="0" w:line="600" w:lineRule="atLeast"/>
        <w:ind w:firstLine="615"/>
      </w:pPr>
      <w:r>
        <w:rPr>
          <w:rStyle w:val="Strong"/>
          <w:rFonts w:ascii="宋体" w:hAnsi="宋体" w:cs="宋体" w:hint="eastAsia"/>
          <w:color w:val="3E3E3E"/>
          <w:spacing w:val="-6"/>
        </w:rPr>
        <w:t>（七）跨境电子商务集散配送中心和展示交易中心建设补助</w:t>
      </w:r>
    </w:p>
    <w:p w:rsidR="00461E82" w:rsidRDefault="00461E82">
      <w:pPr>
        <w:pStyle w:val="NormalWeb"/>
        <w:widowControl/>
        <w:spacing w:beforeAutospacing="0" w:afterAutospacing="0" w:line="555" w:lineRule="atLeast"/>
        <w:ind w:firstLine="645"/>
      </w:pPr>
      <w:r>
        <w:rPr>
          <w:rStyle w:val="Strong"/>
          <w:rFonts w:ascii="仿宋_GB2312" w:eastAsia="仿宋_GB2312" w:hAnsi="Helvetica Neue" w:cs="仿宋_GB2312" w:hint="eastAsia"/>
          <w:color w:val="3E3E3E"/>
          <w:sz w:val="31"/>
          <w:szCs w:val="31"/>
        </w:rPr>
        <w:t>申报条件：</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color w:val="3E3E3E"/>
          <w:sz w:val="31"/>
          <w:szCs w:val="31"/>
        </w:rPr>
        <w:t>1.</w:t>
      </w:r>
      <w:r>
        <w:rPr>
          <w:rFonts w:ascii="仿宋_GB2312" w:eastAsia="仿宋_GB2312" w:hAnsi="Helvetica Neue" w:cs="仿宋_GB2312" w:hint="eastAsia"/>
          <w:color w:val="3E3E3E"/>
          <w:sz w:val="31"/>
          <w:szCs w:val="31"/>
        </w:rPr>
        <w:t>在海关特殊监管区或具备海关与检验检疫监管条件的区域设立跨境电子商务集散配送中心和展示交易中心，且建筑面积超过</w:t>
      </w:r>
      <w:r>
        <w:rPr>
          <w:rFonts w:ascii="仿宋_GB2312" w:eastAsia="仿宋_GB2312" w:hAnsi="Helvetica Neue" w:cs="仿宋_GB2312"/>
          <w:color w:val="3E3E3E"/>
          <w:sz w:val="31"/>
          <w:szCs w:val="31"/>
        </w:rPr>
        <w:t>3000</w:t>
      </w:r>
      <w:r>
        <w:rPr>
          <w:rFonts w:ascii="仿宋_GB2312" w:eastAsia="仿宋_GB2312" w:hAnsi="Helvetica Neue" w:cs="仿宋_GB2312" w:hint="eastAsia"/>
          <w:color w:val="3E3E3E"/>
          <w:sz w:val="31"/>
          <w:szCs w:val="31"/>
        </w:rPr>
        <w:t>平方米；</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color w:val="3E3E3E"/>
          <w:sz w:val="31"/>
          <w:szCs w:val="31"/>
        </w:rPr>
        <w:t>2.</w:t>
      </w:r>
      <w:r>
        <w:rPr>
          <w:rFonts w:ascii="仿宋_GB2312" w:eastAsia="仿宋_GB2312" w:hAnsi="Helvetica Neue" w:cs="仿宋_GB2312" w:hint="eastAsia"/>
          <w:color w:val="3E3E3E"/>
          <w:sz w:val="31"/>
          <w:szCs w:val="31"/>
        </w:rPr>
        <w:t>由跨境电子商务企业为主投资设立，建有仓储物流配送或展示交易信息系统，且与省（市）跨境电子商务公共服务平台对接或承诺对接。</w:t>
      </w:r>
    </w:p>
    <w:p w:rsidR="00461E82" w:rsidRDefault="00461E82">
      <w:pPr>
        <w:pStyle w:val="NormalWeb"/>
        <w:widowControl/>
        <w:spacing w:beforeAutospacing="0" w:afterAutospacing="0" w:line="555" w:lineRule="atLeast"/>
        <w:ind w:firstLine="645"/>
      </w:pPr>
      <w:r>
        <w:rPr>
          <w:rStyle w:val="Strong"/>
          <w:rFonts w:ascii="仿宋_GB2312" w:eastAsia="仿宋_GB2312" w:hAnsi="Helvetica Neue" w:cs="仿宋_GB2312" w:hint="eastAsia"/>
          <w:color w:val="3E3E3E"/>
          <w:sz w:val="31"/>
          <w:szCs w:val="31"/>
        </w:rPr>
        <w:t>申报材料：</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color w:val="3E3E3E"/>
          <w:sz w:val="31"/>
          <w:szCs w:val="31"/>
        </w:rPr>
        <w:t>1.</w:t>
      </w:r>
      <w:r>
        <w:rPr>
          <w:rFonts w:ascii="仿宋_GB2312" w:eastAsia="仿宋_GB2312" w:hAnsi="Helvetica Neue" w:cs="仿宋_GB2312" w:hint="eastAsia"/>
          <w:color w:val="3E3E3E"/>
          <w:sz w:val="31"/>
          <w:szCs w:val="31"/>
        </w:rPr>
        <w:t>《</w:t>
      </w:r>
      <w:r>
        <w:rPr>
          <w:rFonts w:ascii="仿宋_GB2312" w:eastAsia="仿宋_GB2312" w:hAnsi="Helvetica Neue" w:cs="仿宋_GB2312"/>
          <w:color w:val="3E3E3E"/>
          <w:sz w:val="31"/>
          <w:szCs w:val="31"/>
        </w:rPr>
        <w:t>2016</w:t>
      </w:r>
      <w:r>
        <w:rPr>
          <w:rFonts w:ascii="仿宋_GB2312" w:eastAsia="仿宋_GB2312" w:hAnsi="Helvetica Neue" w:cs="仿宋_GB2312" w:hint="eastAsia"/>
          <w:color w:val="3E3E3E"/>
          <w:sz w:val="31"/>
          <w:szCs w:val="31"/>
        </w:rPr>
        <w:t>年福建省跨境电子商务集散配送中心和展示交易中心项目补助资金申报表》；</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color w:val="3E3E3E"/>
          <w:sz w:val="31"/>
          <w:szCs w:val="31"/>
        </w:rPr>
        <w:t>2.</w:t>
      </w:r>
      <w:r>
        <w:rPr>
          <w:rFonts w:ascii="仿宋_GB2312" w:eastAsia="仿宋_GB2312" w:hAnsi="Helvetica Neue" w:cs="仿宋_GB2312" w:hint="eastAsia"/>
          <w:color w:val="3E3E3E"/>
          <w:sz w:val="31"/>
          <w:szCs w:val="31"/>
        </w:rPr>
        <w:t>《</w:t>
      </w:r>
      <w:r>
        <w:rPr>
          <w:rFonts w:ascii="仿宋_GB2312" w:eastAsia="仿宋_GB2312" w:hAnsi="Helvetica Neue" w:cs="仿宋_GB2312"/>
          <w:color w:val="3E3E3E"/>
          <w:sz w:val="31"/>
          <w:szCs w:val="31"/>
        </w:rPr>
        <w:t>2016</w:t>
      </w:r>
      <w:r>
        <w:rPr>
          <w:rFonts w:ascii="仿宋_GB2312" w:eastAsia="仿宋_GB2312" w:hAnsi="Helvetica Neue" w:cs="仿宋_GB2312" w:hint="eastAsia"/>
          <w:color w:val="3E3E3E"/>
          <w:sz w:val="31"/>
          <w:szCs w:val="31"/>
        </w:rPr>
        <w:t>年福建省跨境电子商务集散配送中心和展示交易中心项目补助资金申请报告》。</w:t>
      </w:r>
    </w:p>
    <w:p w:rsidR="00461E82" w:rsidRDefault="00461E82">
      <w:pPr>
        <w:pStyle w:val="NormalWeb"/>
        <w:widowControl/>
        <w:spacing w:beforeAutospacing="0" w:afterAutospacing="0" w:line="600" w:lineRule="atLeast"/>
        <w:ind w:firstLine="615"/>
      </w:pPr>
      <w:r>
        <w:rPr>
          <w:rStyle w:val="Strong"/>
          <w:rFonts w:ascii="宋体" w:hAnsi="宋体" w:cs="宋体" w:hint="eastAsia"/>
          <w:color w:val="3E3E3E"/>
          <w:spacing w:val="-6"/>
        </w:rPr>
        <w:t>（八）跨境电子商务国际物流费用补助</w:t>
      </w:r>
    </w:p>
    <w:p w:rsidR="00461E82" w:rsidRDefault="00461E82">
      <w:pPr>
        <w:pStyle w:val="NormalWeb"/>
        <w:widowControl/>
        <w:spacing w:beforeAutospacing="0" w:afterAutospacing="0" w:line="555" w:lineRule="atLeast"/>
        <w:ind w:firstLine="645"/>
      </w:pPr>
      <w:r>
        <w:rPr>
          <w:rStyle w:val="Strong"/>
          <w:rFonts w:ascii="仿宋_GB2312" w:eastAsia="仿宋_GB2312" w:hAnsi="Helvetica Neue" w:cs="仿宋_GB2312" w:hint="eastAsia"/>
          <w:color w:val="3E3E3E"/>
          <w:sz w:val="31"/>
          <w:szCs w:val="31"/>
        </w:rPr>
        <w:t>申报条件：</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color w:val="3E3E3E"/>
          <w:sz w:val="31"/>
          <w:szCs w:val="31"/>
        </w:rPr>
        <w:t>1.2015</w:t>
      </w:r>
      <w:r>
        <w:rPr>
          <w:rFonts w:ascii="仿宋_GB2312" w:eastAsia="仿宋_GB2312" w:hAnsi="Helvetica Neue" w:cs="仿宋_GB2312" w:hint="eastAsia"/>
          <w:color w:val="3E3E3E"/>
          <w:sz w:val="31"/>
          <w:szCs w:val="31"/>
        </w:rPr>
        <w:t>年支付</w:t>
      </w:r>
      <w:r>
        <w:rPr>
          <w:rFonts w:ascii="仿宋_GB2312" w:eastAsia="仿宋_GB2312" w:hAnsi="Helvetica Neue" w:cs="仿宋_GB2312"/>
          <w:color w:val="3E3E3E"/>
          <w:sz w:val="31"/>
          <w:szCs w:val="31"/>
        </w:rPr>
        <w:t>EMS</w:t>
      </w:r>
      <w:r>
        <w:rPr>
          <w:rFonts w:ascii="仿宋_GB2312" w:eastAsia="仿宋_GB2312" w:hAnsi="Helvetica Neue" w:cs="仿宋_GB2312" w:hint="eastAsia"/>
          <w:color w:val="3E3E3E"/>
          <w:sz w:val="31"/>
          <w:szCs w:val="31"/>
        </w:rPr>
        <w:t>、邮政小包、</w:t>
      </w:r>
      <w:r>
        <w:rPr>
          <w:rFonts w:ascii="仿宋_GB2312" w:eastAsia="仿宋_GB2312" w:hAnsi="Helvetica Neue" w:cs="仿宋_GB2312"/>
          <w:color w:val="3E3E3E"/>
          <w:sz w:val="31"/>
          <w:szCs w:val="31"/>
        </w:rPr>
        <w:t>UPS</w:t>
      </w:r>
      <w:r>
        <w:rPr>
          <w:rFonts w:ascii="仿宋_GB2312" w:eastAsia="仿宋_GB2312" w:hAnsi="Helvetica Neue" w:cs="仿宋_GB2312" w:hint="eastAsia"/>
          <w:color w:val="3E3E3E"/>
          <w:sz w:val="31"/>
          <w:szCs w:val="31"/>
        </w:rPr>
        <w:t>等国际物流费用达</w:t>
      </w:r>
      <w:r>
        <w:rPr>
          <w:rFonts w:ascii="仿宋_GB2312" w:eastAsia="仿宋_GB2312" w:hAnsi="Helvetica Neue" w:cs="仿宋_GB2312"/>
          <w:color w:val="3E3E3E"/>
          <w:sz w:val="31"/>
          <w:szCs w:val="31"/>
        </w:rPr>
        <w:t>200</w:t>
      </w:r>
      <w:r>
        <w:rPr>
          <w:rFonts w:ascii="仿宋_GB2312" w:eastAsia="仿宋_GB2312" w:hAnsi="Helvetica Neue" w:cs="仿宋_GB2312" w:hint="eastAsia"/>
          <w:color w:val="3E3E3E"/>
          <w:sz w:val="31"/>
          <w:szCs w:val="31"/>
        </w:rPr>
        <w:t>万元以上的跨境电子商务企业；</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color w:val="3E3E3E"/>
          <w:sz w:val="31"/>
          <w:szCs w:val="31"/>
        </w:rPr>
        <w:t>2.</w:t>
      </w:r>
      <w:r>
        <w:rPr>
          <w:rFonts w:ascii="仿宋_GB2312" w:eastAsia="仿宋_GB2312" w:hAnsi="Helvetica Neue" w:cs="仿宋_GB2312" w:hint="eastAsia"/>
          <w:color w:val="3E3E3E"/>
          <w:sz w:val="31"/>
          <w:szCs w:val="31"/>
        </w:rPr>
        <w:t>国际物流费用仅限于企业本身电商业务，不能用于提供第三方服务。</w:t>
      </w:r>
    </w:p>
    <w:p w:rsidR="00461E82" w:rsidRDefault="00461E82">
      <w:pPr>
        <w:pStyle w:val="NormalWeb"/>
        <w:widowControl/>
        <w:spacing w:beforeAutospacing="0" w:afterAutospacing="0" w:line="555" w:lineRule="atLeast"/>
        <w:ind w:firstLine="645"/>
      </w:pPr>
      <w:r>
        <w:rPr>
          <w:rStyle w:val="Strong"/>
          <w:rFonts w:ascii="仿宋_GB2312" w:eastAsia="仿宋_GB2312" w:hAnsi="Helvetica Neue" w:cs="仿宋_GB2312" w:hint="eastAsia"/>
          <w:color w:val="3E3E3E"/>
          <w:sz w:val="31"/>
          <w:szCs w:val="31"/>
        </w:rPr>
        <w:t>申报材料：</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color w:val="3E3E3E"/>
          <w:sz w:val="31"/>
          <w:szCs w:val="31"/>
        </w:rPr>
        <w:t>1.</w:t>
      </w:r>
      <w:r>
        <w:rPr>
          <w:rFonts w:ascii="仿宋_GB2312" w:eastAsia="仿宋_GB2312" w:hAnsi="Helvetica Neue" w:cs="仿宋_GB2312" w:hint="eastAsia"/>
          <w:color w:val="3E3E3E"/>
          <w:sz w:val="31"/>
          <w:szCs w:val="31"/>
        </w:rPr>
        <w:t>《</w:t>
      </w:r>
      <w:r>
        <w:rPr>
          <w:rFonts w:ascii="仿宋_GB2312" w:eastAsia="仿宋_GB2312" w:hAnsi="Helvetica Neue" w:cs="仿宋_GB2312"/>
          <w:color w:val="3E3E3E"/>
          <w:sz w:val="31"/>
          <w:szCs w:val="31"/>
        </w:rPr>
        <w:t>2016</w:t>
      </w:r>
      <w:r>
        <w:rPr>
          <w:rFonts w:ascii="仿宋_GB2312" w:eastAsia="仿宋_GB2312" w:hAnsi="Helvetica Neue" w:cs="仿宋_GB2312" w:hint="eastAsia"/>
          <w:color w:val="3E3E3E"/>
          <w:sz w:val="31"/>
          <w:szCs w:val="31"/>
        </w:rPr>
        <w:t>年福建省跨境电子商务企业国际物流费用补助资金申报表》；</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color w:val="3E3E3E"/>
          <w:sz w:val="31"/>
          <w:szCs w:val="31"/>
        </w:rPr>
        <w:t>2.</w:t>
      </w:r>
      <w:r>
        <w:rPr>
          <w:rFonts w:ascii="仿宋_GB2312" w:eastAsia="仿宋_GB2312" w:hAnsi="Helvetica Neue" w:cs="仿宋_GB2312" w:hint="eastAsia"/>
          <w:color w:val="3E3E3E"/>
          <w:sz w:val="31"/>
          <w:szCs w:val="31"/>
        </w:rPr>
        <w:t>《</w:t>
      </w:r>
      <w:r>
        <w:rPr>
          <w:rFonts w:ascii="仿宋_GB2312" w:eastAsia="仿宋_GB2312" w:hAnsi="Helvetica Neue" w:cs="仿宋_GB2312"/>
          <w:color w:val="3E3E3E"/>
          <w:sz w:val="31"/>
          <w:szCs w:val="31"/>
        </w:rPr>
        <w:t>2016</w:t>
      </w:r>
      <w:r>
        <w:rPr>
          <w:rFonts w:ascii="仿宋_GB2312" w:eastAsia="仿宋_GB2312" w:hAnsi="Helvetica Neue" w:cs="仿宋_GB2312" w:hint="eastAsia"/>
          <w:color w:val="3E3E3E"/>
          <w:sz w:val="31"/>
          <w:szCs w:val="31"/>
        </w:rPr>
        <w:t>年福建省跨境电子商务企业国际物流费用补助资金申请报告》。</w:t>
      </w:r>
    </w:p>
    <w:p w:rsidR="00461E82" w:rsidRDefault="00461E82">
      <w:pPr>
        <w:pStyle w:val="NormalWeb"/>
        <w:widowControl/>
        <w:spacing w:beforeAutospacing="0" w:afterAutospacing="0" w:line="600" w:lineRule="atLeast"/>
        <w:ind w:firstLine="615"/>
      </w:pPr>
      <w:r>
        <w:rPr>
          <w:rStyle w:val="Strong"/>
          <w:rFonts w:ascii="宋体" w:hAnsi="宋体" w:cs="宋体" w:hint="eastAsia"/>
          <w:color w:val="3E3E3E"/>
          <w:spacing w:val="-6"/>
        </w:rPr>
        <w:t>（九）通过江阴口岸进口汽车整车销售电子商务平台建设、改造项目补助</w:t>
      </w:r>
    </w:p>
    <w:p w:rsidR="00461E82" w:rsidRDefault="00461E82">
      <w:pPr>
        <w:pStyle w:val="NormalWeb"/>
        <w:widowControl/>
        <w:spacing w:beforeAutospacing="0" w:afterAutospacing="0" w:line="600" w:lineRule="atLeast"/>
        <w:ind w:firstLine="615"/>
      </w:pPr>
      <w:r>
        <w:rPr>
          <w:rStyle w:val="Strong"/>
          <w:rFonts w:ascii="仿宋_GB2312" w:eastAsia="仿宋_GB2312" w:hAnsi="Helvetica Neue" w:cs="仿宋_GB2312" w:hint="eastAsia"/>
          <w:color w:val="3E3E3E"/>
          <w:spacing w:val="-6"/>
        </w:rPr>
        <w:t>申报条件：</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1.</w:t>
      </w:r>
      <w:r>
        <w:rPr>
          <w:rFonts w:ascii="仿宋_GB2312" w:eastAsia="仿宋_GB2312" w:hAnsi="Helvetica Neue" w:cs="仿宋_GB2312" w:hint="eastAsia"/>
          <w:color w:val="3E3E3E"/>
          <w:sz w:val="31"/>
          <w:szCs w:val="31"/>
        </w:rPr>
        <w:t>建有进口汽车整车销售电子商务交易平台；</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2.</w:t>
      </w:r>
      <w:r>
        <w:rPr>
          <w:rFonts w:ascii="仿宋_GB2312" w:eastAsia="仿宋_GB2312" w:hAnsi="Helvetica Neue" w:cs="仿宋_GB2312" w:hint="eastAsia"/>
          <w:color w:val="3E3E3E"/>
          <w:sz w:val="31"/>
          <w:szCs w:val="31"/>
        </w:rPr>
        <w:t>平台销售的汽车应为通过本省江阴口岸进口的整车。</w:t>
      </w:r>
    </w:p>
    <w:p w:rsidR="00461E82" w:rsidRDefault="00461E82">
      <w:pPr>
        <w:pStyle w:val="NormalWeb"/>
        <w:widowControl/>
        <w:spacing w:beforeAutospacing="0" w:afterAutospacing="0" w:line="600" w:lineRule="atLeast"/>
        <w:ind w:firstLine="615"/>
      </w:pPr>
      <w:r>
        <w:rPr>
          <w:rStyle w:val="Strong"/>
          <w:rFonts w:ascii="仿宋_GB2312" w:eastAsia="仿宋_GB2312" w:hAnsi="Helvetica Neue" w:cs="仿宋_GB2312" w:hint="eastAsia"/>
          <w:color w:val="3E3E3E"/>
          <w:spacing w:val="-6"/>
        </w:rPr>
        <w:t>申报材料：</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1.</w:t>
      </w:r>
      <w:r>
        <w:rPr>
          <w:rFonts w:ascii="仿宋_GB2312" w:eastAsia="仿宋_GB2312" w:hAnsi="Helvetica Neue" w:cs="仿宋_GB2312" w:hint="eastAsia"/>
          <w:color w:val="3E3E3E"/>
          <w:sz w:val="31"/>
          <w:szCs w:val="31"/>
        </w:rPr>
        <w:t>《</w:t>
      </w:r>
      <w:r>
        <w:rPr>
          <w:rFonts w:ascii="仿宋_GB2312" w:eastAsia="仿宋_GB2312" w:hAnsi="Helvetica Neue" w:cs="仿宋_GB2312"/>
          <w:color w:val="3E3E3E"/>
          <w:sz w:val="31"/>
          <w:szCs w:val="31"/>
        </w:rPr>
        <w:t>2016</w:t>
      </w:r>
      <w:r>
        <w:rPr>
          <w:rFonts w:ascii="仿宋_GB2312" w:eastAsia="仿宋_GB2312" w:hAnsi="Helvetica Neue" w:cs="仿宋_GB2312" w:hint="eastAsia"/>
          <w:color w:val="3E3E3E"/>
          <w:sz w:val="31"/>
          <w:szCs w:val="31"/>
        </w:rPr>
        <w:t>年福建省进口汽车整车销售电子商务平台建设或改造项目补助资金申报表》；</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2.</w:t>
      </w:r>
      <w:r>
        <w:rPr>
          <w:rFonts w:ascii="仿宋_GB2312" w:eastAsia="仿宋_GB2312" w:hAnsi="Helvetica Neue" w:cs="仿宋_GB2312" w:hint="eastAsia"/>
          <w:color w:val="3E3E3E"/>
          <w:sz w:val="31"/>
          <w:szCs w:val="31"/>
        </w:rPr>
        <w:t>《</w:t>
      </w:r>
      <w:r>
        <w:rPr>
          <w:rFonts w:ascii="仿宋_GB2312" w:eastAsia="仿宋_GB2312" w:hAnsi="Helvetica Neue" w:cs="仿宋_GB2312"/>
          <w:color w:val="3E3E3E"/>
          <w:sz w:val="31"/>
          <w:szCs w:val="31"/>
        </w:rPr>
        <w:t>2016</w:t>
      </w:r>
      <w:r>
        <w:rPr>
          <w:rFonts w:ascii="仿宋_GB2312" w:eastAsia="仿宋_GB2312" w:hAnsi="Helvetica Neue" w:cs="仿宋_GB2312" w:hint="eastAsia"/>
          <w:color w:val="3E3E3E"/>
          <w:sz w:val="31"/>
          <w:szCs w:val="31"/>
        </w:rPr>
        <w:t>年福建省进口汽车整车销售电子商务平台建设或改造项目补助资金申请报告》。</w:t>
      </w:r>
    </w:p>
    <w:p w:rsidR="00461E82" w:rsidRDefault="00461E82">
      <w:pPr>
        <w:pStyle w:val="NormalWeb"/>
        <w:widowControl/>
        <w:spacing w:beforeAutospacing="0" w:afterAutospacing="0" w:line="600" w:lineRule="atLeast"/>
        <w:ind w:firstLine="615"/>
      </w:pPr>
      <w:r>
        <w:rPr>
          <w:rStyle w:val="Strong"/>
          <w:rFonts w:ascii="宋体" w:hAnsi="宋体" w:cs="宋体" w:hint="eastAsia"/>
          <w:color w:val="3E3E3E"/>
          <w:spacing w:val="-6"/>
        </w:rPr>
        <w:t>（十）跨境电子商务公共服务项目建设补助</w:t>
      </w:r>
    </w:p>
    <w:p w:rsidR="00461E82" w:rsidRDefault="00461E82">
      <w:pPr>
        <w:pStyle w:val="NormalWeb"/>
        <w:widowControl/>
        <w:spacing w:beforeAutospacing="0" w:afterAutospacing="0" w:line="600" w:lineRule="atLeast"/>
        <w:ind w:firstLine="615"/>
      </w:pPr>
      <w:r>
        <w:rPr>
          <w:rStyle w:val="Strong"/>
          <w:rFonts w:ascii="仿宋_GB2312" w:eastAsia="仿宋_GB2312" w:hAnsi="Helvetica Neue" w:cs="仿宋_GB2312" w:hint="eastAsia"/>
          <w:color w:val="3E3E3E"/>
          <w:spacing w:val="-6"/>
        </w:rPr>
        <w:t>申报条件：</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hint="eastAsia"/>
          <w:color w:val="3E3E3E"/>
          <w:sz w:val="31"/>
          <w:szCs w:val="31"/>
        </w:rPr>
        <w:t>申报单位建有跨境电子商务公共服务平台或为我省跨境电子商务企业提供简化通关、物流、支付、税务流程等公共服务项目，申报项目建成使用时间为</w:t>
      </w:r>
      <w:r>
        <w:rPr>
          <w:rFonts w:ascii="仿宋_GB2312" w:eastAsia="仿宋_GB2312" w:hAnsi="Helvetica Neue" w:cs="仿宋_GB2312"/>
          <w:color w:val="3E3E3E"/>
          <w:sz w:val="31"/>
          <w:szCs w:val="31"/>
        </w:rPr>
        <w:t>2015</w:t>
      </w:r>
      <w:r>
        <w:rPr>
          <w:rFonts w:ascii="仿宋_GB2312" w:eastAsia="仿宋_GB2312" w:hAnsi="Helvetica Neue" w:cs="仿宋_GB2312" w:hint="eastAsia"/>
          <w:color w:val="3E3E3E"/>
          <w:sz w:val="31"/>
          <w:szCs w:val="31"/>
        </w:rPr>
        <w:t>年</w:t>
      </w:r>
      <w:r>
        <w:rPr>
          <w:rFonts w:ascii="仿宋_GB2312" w:eastAsia="仿宋_GB2312" w:hAnsi="Helvetica Neue" w:cs="仿宋_GB2312"/>
          <w:color w:val="3E3E3E"/>
          <w:sz w:val="31"/>
          <w:szCs w:val="31"/>
        </w:rPr>
        <w:t>9</w:t>
      </w:r>
      <w:r>
        <w:rPr>
          <w:rFonts w:ascii="仿宋_GB2312" w:eastAsia="仿宋_GB2312" w:hAnsi="Helvetica Neue" w:cs="仿宋_GB2312" w:hint="eastAsia"/>
          <w:color w:val="3E3E3E"/>
          <w:sz w:val="31"/>
          <w:szCs w:val="31"/>
        </w:rPr>
        <w:t>月至项目申报截止日期前。</w:t>
      </w:r>
    </w:p>
    <w:p w:rsidR="00461E82" w:rsidRDefault="00461E82">
      <w:pPr>
        <w:pStyle w:val="NormalWeb"/>
        <w:widowControl/>
        <w:spacing w:beforeAutospacing="0" w:afterAutospacing="0" w:line="600" w:lineRule="atLeast"/>
        <w:ind w:firstLine="615"/>
      </w:pPr>
      <w:r>
        <w:rPr>
          <w:rStyle w:val="Strong"/>
          <w:rFonts w:ascii="仿宋_GB2312" w:eastAsia="仿宋_GB2312" w:hAnsi="Helvetica Neue" w:cs="仿宋_GB2312" w:hint="eastAsia"/>
          <w:color w:val="3E3E3E"/>
          <w:spacing w:val="-6"/>
        </w:rPr>
        <w:t>申报材料：</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1.</w:t>
      </w:r>
      <w:r>
        <w:rPr>
          <w:rFonts w:ascii="仿宋_GB2312" w:eastAsia="仿宋_GB2312" w:hAnsi="Helvetica Neue" w:cs="仿宋_GB2312" w:hint="eastAsia"/>
          <w:color w:val="3E3E3E"/>
          <w:sz w:val="31"/>
          <w:szCs w:val="31"/>
        </w:rPr>
        <w:t>《</w:t>
      </w:r>
      <w:r>
        <w:rPr>
          <w:rFonts w:ascii="仿宋_GB2312" w:eastAsia="仿宋_GB2312" w:hAnsi="Helvetica Neue" w:cs="仿宋_GB2312"/>
          <w:color w:val="3E3E3E"/>
          <w:sz w:val="31"/>
          <w:szCs w:val="31"/>
        </w:rPr>
        <w:t>2016</w:t>
      </w:r>
      <w:r>
        <w:rPr>
          <w:rFonts w:ascii="仿宋_GB2312" w:eastAsia="仿宋_GB2312" w:hAnsi="Helvetica Neue" w:cs="仿宋_GB2312" w:hint="eastAsia"/>
          <w:color w:val="3E3E3E"/>
          <w:sz w:val="31"/>
          <w:szCs w:val="31"/>
        </w:rPr>
        <w:t>年福建省跨境电子商务公共服务项目补助资金申报表》；</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2.</w:t>
      </w:r>
      <w:r>
        <w:rPr>
          <w:rFonts w:ascii="仿宋_GB2312" w:eastAsia="仿宋_GB2312" w:hAnsi="Helvetica Neue" w:cs="仿宋_GB2312" w:hint="eastAsia"/>
          <w:color w:val="3E3E3E"/>
          <w:sz w:val="31"/>
          <w:szCs w:val="31"/>
        </w:rPr>
        <w:t>《</w:t>
      </w:r>
      <w:r>
        <w:rPr>
          <w:rFonts w:ascii="仿宋_GB2312" w:eastAsia="仿宋_GB2312" w:hAnsi="Helvetica Neue" w:cs="仿宋_GB2312"/>
          <w:color w:val="3E3E3E"/>
          <w:sz w:val="31"/>
          <w:szCs w:val="31"/>
        </w:rPr>
        <w:t>2016</w:t>
      </w:r>
      <w:r>
        <w:rPr>
          <w:rFonts w:ascii="仿宋_GB2312" w:eastAsia="仿宋_GB2312" w:hAnsi="Helvetica Neue" w:cs="仿宋_GB2312" w:hint="eastAsia"/>
          <w:color w:val="3E3E3E"/>
          <w:sz w:val="31"/>
          <w:szCs w:val="31"/>
        </w:rPr>
        <w:t>年福建省跨境电子商务公共服务项目补助资金申请报告》。</w:t>
      </w:r>
    </w:p>
    <w:p w:rsidR="00461E82" w:rsidRDefault="00461E82">
      <w:pPr>
        <w:pStyle w:val="NormalWeb"/>
        <w:widowControl/>
        <w:spacing w:beforeAutospacing="0" w:afterAutospacing="0" w:line="600" w:lineRule="atLeast"/>
        <w:ind w:firstLine="615"/>
      </w:pPr>
      <w:r>
        <w:rPr>
          <w:rStyle w:val="Strong"/>
          <w:rFonts w:ascii="宋体" w:hAnsi="宋体" w:cs="宋体" w:hint="eastAsia"/>
          <w:color w:val="3E3E3E"/>
          <w:spacing w:val="-6"/>
        </w:rPr>
        <w:t>（十一）跨境电子商务企业设立境外仓储补助</w:t>
      </w:r>
    </w:p>
    <w:p w:rsidR="00461E82" w:rsidRDefault="00461E82">
      <w:pPr>
        <w:pStyle w:val="NormalWeb"/>
        <w:widowControl/>
        <w:spacing w:beforeAutospacing="0" w:afterAutospacing="0" w:line="600" w:lineRule="atLeast"/>
        <w:ind w:firstLine="615"/>
      </w:pPr>
      <w:r>
        <w:rPr>
          <w:rStyle w:val="Strong"/>
          <w:rFonts w:ascii="仿宋_GB2312" w:eastAsia="仿宋_GB2312" w:hAnsi="Helvetica Neue" w:cs="仿宋_GB2312" w:hint="eastAsia"/>
          <w:color w:val="3E3E3E"/>
          <w:spacing w:val="-6"/>
        </w:rPr>
        <w:t>申报条件：</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hint="eastAsia"/>
          <w:color w:val="3E3E3E"/>
          <w:sz w:val="31"/>
          <w:szCs w:val="31"/>
        </w:rPr>
        <w:t>跨境电子商务企业设立境外仓储，</w:t>
      </w:r>
      <w:r>
        <w:rPr>
          <w:rFonts w:ascii="仿宋_GB2312" w:eastAsia="仿宋_GB2312" w:hAnsi="Helvetica Neue" w:cs="仿宋_GB2312"/>
          <w:color w:val="3E3E3E"/>
          <w:sz w:val="31"/>
          <w:szCs w:val="31"/>
        </w:rPr>
        <w:t>2015</w:t>
      </w:r>
      <w:r>
        <w:rPr>
          <w:rFonts w:ascii="仿宋_GB2312" w:eastAsia="仿宋_GB2312" w:hAnsi="Helvetica Neue" w:cs="仿宋_GB2312" w:hint="eastAsia"/>
          <w:color w:val="3E3E3E"/>
          <w:sz w:val="31"/>
          <w:szCs w:val="31"/>
        </w:rPr>
        <w:t>年</w:t>
      </w:r>
      <w:r>
        <w:rPr>
          <w:rFonts w:ascii="仿宋_GB2312" w:eastAsia="仿宋_GB2312" w:hAnsi="Helvetica Neue" w:cs="仿宋_GB2312"/>
          <w:color w:val="3E3E3E"/>
          <w:sz w:val="31"/>
          <w:szCs w:val="31"/>
        </w:rPr>
        <w:t>9</w:t>
      </w:r>
      <w:r>
        <w:rPr>
          <w:rFonts w:ascii="仿宋_GB2312" w:eastAsia="仿宋_GB2312" w:hAnsi="Helvetica Neue" w:cs="仿宋_GB2312" w:hint="eastAsia"/>
          <w:color w:val="3E3E3E"/>
          <w:sz w:val="31"/>
          <w:szCs w:val="31"/>
        </w:rPr>
        <w:t>月至项目申报截止日期前自建或租赁</w:t>
      </w:r>
      <w:r>
        <w:rPr>
          <w:rFonts w:ascii="仿宋_GB2312" w:eastAsia="仿宋_GB2312" w:hAnsi="Helvetica Neue" w:cs="仿宋_GB2312"/>
          <w:color w:val="3E3E3E"/>
          <w:sz w:val="31"/>
          <w:szCs w:val="31"/>
        </w:rPr>
        <w:t>(</w:t>
      </w:r>
      <w:r>
        <w:rPr>
          <w:rFonts w:ascii="仿宋_GB2312" w:eastAsia="仿宋_GB2312" w:hAnsi="Helvetica Neue" w:cs="仿宋_GB2312" w:hint="eastAsia"/>
          <w:color w:val="3E3E3E"/>
          <w:sz w:val="31"/>
          <w:szCs w:val="31"/>
        </w:rPr>
        <w:t>租赁期一年及以上</w:t>
      </w:r>
      <w:r>
        <w:rPr>
          <w:rFonts w:ascii="仿宋_GB2312" w:eastAsia="仿宋_GB2312" w:hAnsi="Helvetica Neue" w:cs="仿宋_GB2312"/>
          <w:color w:val="3E3E3E"/>
          <w:sz w:val="31"/>
          <w:szCs w:val="31"/>
        </w:rPr>
        <w:t>)</w:t>
      </w:r>
      <w:r>
        <w:rPr>
          <w:rFonts w:ascii="仿宋_GB2312" w:eastAsia="仿宋_GB2312" w:hAnsi="Helvetica Neue" w:cs="仿宋_GB2312" w:hint="eastAsia"/>
          <w:color w:val="3E3E3E"/>
          <w:sz w:val="31"/>
          <w:szCs w:val="31"/>
        </w:rPr>
        <w:t>仓储总面积达</w:t>
      </w:r>
      <w:r>
        <w:rPr>
          <w:rFonts w:ascii="仿宋_GB2312" w:eastAsia="仿宋_GB2312" w:hAnsi="Helvetica Neue" w:cs="仿宋_GB2312"/>
          <w:color w:val="3E3E3E"/>
          <w:sz w:val="31"/>
          <w:szCs w:val="31"/>
        </w:rPr>
        <w:t>1</w:t>
      </w:r>
      <w:r>
        <w:rPr>
          <w:rFonts w:ascii="仿宋_GB2312" w:eastAsia="仿宋_GB2312" w:hAnsi="Helvetica Neue" w:cs="仿宋_GB2312" w:hint="eastAsia"/>
          <w:color w:val="3E3E3E"/>
          <w:sz w:val="31"/>
          <w:szCs w:val="31"/>
        </w:rPr>
        <w:t>万平方米以上；在境外设立公共仓储的我省快递企业，建仓总面积在</w:t>
      </w:r>
      <w:r>
        <w:rPr>
          <w:rFonts w:ascii="仿宋_GB2312" w:eastAsia="仿宋_GB2312" w:hAnsi="Helvetica Neue" w:cs="仿宋_GB2312"/>
          <w:color w:val="3E3E3E"/>
          <w:sz w:val="31"/>
          <w:szCs w:val="31"/>
        </w:rPr>
        <w:t>1</w:t>
      </w:r>
      <w:r>
        <w:rPr>
          <w:rFonts w:ascii="仿宋_GB2312" w:eastAsia="仿宋_GB2312" w:hAnsi="Helvetica Neue" w:cs="仿宋_GB2312" w:hint="eastAsia"/>
          <w:color w:val="3E3E3E"/>
          <w:sz w:val="31"/>
          <w:szCs w:val="31"/>
        </w:rPr>
        <w:t>万平方米以上、为</w:t>
      </w:r>
      <w:r>
        <w:rPr>
          <w:rFonts w:ascii="仿宋_GB2312" w:eastAsia="仿宋_GB2312" w:hAnsi="Helvetica Neue" w:cs="仿宋_GB2312"/>
          <w:color w:val="3E3E3E"/>
          <w:sz w:val="31"/>
          <w:szCs w:val="31"/>
        </w:rPr>
        <w:t>3</w:t>
      </w:r>
      <w:r>
        <w:rPr>
          <w:rFonts w:ascii="仿宋_GB2312" w:eastAsia="仿宋_GB2312" w:hAnsi="Helvetica Neue" w:cs="仿宋_GB2312" w:hint="eastAsia"/>
          <w:color w:val="3E3E3E"/>
          <w:sz w:val="31"/>
          <w:szCs w:val="31"/>
        </w:rPr>
        <w:t>家以上我省电子商务企业服务的。</w:t>
      </w:r>
    </w:p>
    <w:p w:rsidR="00461E82" w:rsidRDefault="00461E82">
      <w:pPr>
        <w:pStyle w:val="NormalWeb"/>
        <w:widowControl/>
        <w:spacing w:beforeAutospacing="0" w:afterAutospacing="0" w:line="600" w:lineRule="atLeast"/>
        <w:ind w:firstLine="615"/>
      </w:pPr>
      <w:r>
        <w:rPr>
          <w:rStyle w:val="Strong"/>
          <w:rFonts w:ascii="仿宋_GB2312" w:eastAsia="仿宋_GB2312" w:hAnsi="Helvetica Neue" w:cs="仿宋_GB2312" w:hint="eastAsia"/>
          <w:color w:val="3E3E3E"/>
          <w:spacing w:val="-6"/>
        </w:rPr>
        <w:t>申报材料：</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1.</w:t>
      </w:r>
      <w:r>
        <w:rPr>
          <w:rFonts w:ascii="仿宋_GB2312" w:eastAsia="仿宋_GB2312" w:hAnsi="Helvetica Neue" w:cs="仿宋_GB2312" w:hint="eastAsia"/>
          <w:color w:val="3E3E3E"/>
          <w:sz w:val="31"/>
          <w:szCs w:val="31"/>
        </w:rPr>
        <w:t>《</w:t>
      </w:r>
      <w:r>
        <w:rPr>
          <w:rFonts w:ascii="仿宋_GB2312" w:eastAsia="仿宋_GB2312" w:hAnsi="Helvetica Neue" w:cs="仿宋_GB2312"/>
          <w:color w:val="3E3E3E"/>
          <w:sz w:val="31"/>
          <w:szCs w:val="31"/>
        </w:rPr>
        <w:t>2016</w:t>
      </w:r>
      <w:r>
        <w:rPr>
          <w:rFonts w:ascii="仿宋_GB2312" w:eastAsia="仿宋_GB2312" w:hAnsi="Helvetica Neue" w:cs="仿宋_GB2312" w:hint="eastAsia"/>
          <w:color w:val="3E3E3E"/>
          <w:sz w:val="31"/>
          <w:szCs w:val="31"/>
        </w:rPr>
        <w:t>年福建省跨境电子商务企业设立境外仓储项目补助资金申报表》；</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2.</w:t>
      </w:r>
      <w:r>
        <w:rPr>
          <w:rFonts w:ascii="仿宋_GB2312" w:eastAsia="仿宋_GB2312" w:hAnsi="Helvetica Neue" w:cs="仿宋_GB2312" w:hint="eastAsia"/>
          <w:color w:val="3E3E3E"/>
          <w:sz w:val="31"/>
          <w:szCs w:val="31"/>
        </w:rPr>
        <w:t>境外仓储所有权证明文件或租赁合同文件，非中文文件的主要内容需提供中文翻译；</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3.</w:t>
      </w:r>
      <w:r>
        <w:rPr>
          <w:rFonts w:ascii="仿宋_GB2312" w:eastAsia="仿宋_GB2312" w:hAnsi="Helvetica Neue" w:cs="仿宋_GB2312" w:hint="eastAsia"/>
          <w:color w:val="3E3E3E"/>
          <w:sz w:val="31"/>
          <w:szCs w:val="31"/>
        </w:rPr>
        <w:t>申报企业名称与境外仓储所有权证明文件及租赁合同文件企业名称不一致时，需提供境内外企业从属或委托授权等关系的佐证材料，主要内容需提供中文翻译；</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4.</w:t>
      </w:r>
      <w:r>
        <w:rPr>
          <w:rFonts w:ascii="仿宋_GB2312" w:eastAsia="仿宋_GB2312" w:hAnsi="Helvetica Neue" w:cs="仿宋_GB2312" w:hint="eastAsia"/>
          <w:color w:val="3E3E3E"/>
          <w:sz w:val="31"/>
          <w:szCs w:val="31"/>
        </w:rPr>
        <w:t>境外仓储的照片或视频等证明材料。</w:t>
      </w:r>
    </w:p>
    <w:p w:rsidR="00461E82" w:rsidRDefault="00461E82">
      <w:pPr>
        <w:pStyle w:val="NormalWeb"/>
        <w:widowControl/>
        <w:spacing w:beforeAutospacing="0" w:afterAutospacing="0" w:line="600" w:lineRule="atLeast"/>
        <w:ind w:firstLine="615"/>
      </w:pPr>
      <w:r>
        <w:rPr>
          <w:rStyle w:val="Strong"/>
          <w:rFonts w:ascii="宋体" w:hAnsi="宋体" w:cs="宋体" w:hint="eastAsia"/>
          <w:color w:val="3E3E3E"/>
          <w:spacing w:val="-6"/>
        </w:rPr>
        <w:t>（十二）本省跨境电子商务品牌创建奖励</w:t>
      </w:r>
    </w:p>
    <w:p w:rsidR="00461E82" w:rsidRDefault="00461E82">
      <w:pPr>
        <w:pStyle w:val="NormalWeb"/>
        <w:widowControl/>
        <w:spacing w:beforeAutospacing="0" w:afterAutospacing="0" w:line="600" w:lineRule="atLeast"/>
        <w:ind w:firstLine="615"/>
      </w:pPr>
      <w:r>
        <w:rPr>
          <w:rStyle w:val="Strong"/>
          <w:rFonts w:ascii="仿宋_GB2312" w:eastAsia="仿宋_GB2312" w:hAnsi="Helvetica Neue" w:cs="仿宋_GB2312" w:hint="eastAsia"/>
          <w:color w:val="3E3E3E"/>
          <w:spacing w:val="-6"/>
        </w:rPr>
        <w:t>申报条件：</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hint="eastAsia"/>
          <w:color w:val="3E3E3E"/>
          <w:sz w:val="31"/>
          <w:szCs w:val="31"/>
        </w:rPr>
        <w:t>我省跨境电子商务企业（平台）</w:t>
      </w:r>
      <w:r>
        <w:rPr>
          <w:rFonts w:ascii="仿宋_GB2312" w:eastAsia="仿宋_GB2312" w:hAnsi="Helvetica Neue" w:cs="仿宋_GB2312"/>
          <w:color w:val="3E3E3E"/>
          <w:sz w:val="31"/>
          <w:szCs w:val="31"/>
        </w:rPr>
        <w:t>2015</w:t>
      </w:r>
      <w:r>
        <w:rPr>
          <w:rFonts w:ascii="仿宋_GB2312" w:eastAsia="仿宋_GB2312" w:hAnsi="Helvetica Neue" w:cs="仿宋_GB2312" w:hint="eastAsia"/>
          <w:color w:val="3E3E3E"/>
          <w:sz w:val="31"/>
          <w:szCs w:val="31"/>
        </w:rPr>
        <w:t>年跨境电子商务销售额首次超过</w:t>
      </w:r>
      <w:r>
        <w:rPr>
          <w:rFonts w:ascii="仿宋_GB2312" w:eastAsia="仿宋_GB2312" w:hAnsi="Helvetica Neue" w:cs="仿宋_GB2312"/>
          <w:color w:val="3E3E3E"/>
          <w:sz w:val="31"/>
          <w:szCs w:val="31"/>
        </w:rPr>
        <w:t>500</w:t>
      </w:r>
      <w:r>
        <w:rPr>
          <w:rFonts w:ascii="仿宋_GB2312" w:eastAsia="仿宋_GB2312" w:hAnsi="Helvetica Neue" w:cs="仿宋_GB2312" w:hint="eastAsia"/>
          <w:color w:val="3E3E3E"/>
          <w:sz w:val="31"/>
          <w:szCs w:val="31"/>
        </w:rPr>
        <w:t>万美元。</w:t>
      </w:r>
    </w:p>
    <w:p w:rsidR="00461E82" w:rsidRDefault="00461E82">
      <w:pPr>
        <w:pStyle w:val="NormalWeb"/>
        <w:widowControl/>
        <w:spacing w:beforeAutospacing="0" w:afterAutospacing="0" w:line="600" w:lineRule="atLeast"/>
        <w:ind w:firstLine="615"/>
      </w:pPr>
      <w:r>
        <w:rPr>
          <w:rStyle w:val="Strong"/>
          <w:rFonts w:ascii="仿宋_GB2312" w:eastAsia="仿宋_GB2312" w:hAnsi="Helvetica Neue" w:cs="仿宋_GB2312" w:hint="eastAsia"/>
          <w:color w:val="3E3E3E"/>
          <w:spacing w:val="-6"/>
        </w:rPr>
        <w:t>申报材料：</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1.</w:t>
      </w:r>
      <w:r>
        <w:rPr>
          <w:rFonts w:ascii="仿宋_GB2312" w:eastAsia="仿宋_GB2312" w:hAnsi="Helvetica Neue" w:cs="仿宋_GB2312" w:hint="eastAsia"/>
          <w:color w:val="3E3E3E"/>
          <w:sz w:val="31"/>
          <w:szCs w:val="31"/>
        </w:rPr>
        <w:t>《</w:t>
      </w:r>
      <w:r>
        <w:rPr>
          <w:rFonts w:ascii="仿宋_GB2312" w:eastAsia="仿宋_GB2312" w:hAnsi="Helvetica Neue" w:cs="仿宋_GB2312"/>
          <w:color w:val="3E3E3E"/>
          <w:sz w:val="31"/>
          <w:szCs w:val="31"/>
        </w:rPr>
        <w:t>2016</w:t>
      </w:r>
      <w:r>
        <w:rPr>
          <w:rFonts w:ascii="仿宋_GB2312" w:eastAsia="仿宋_GB2312" w:hAnsi="Helvetica Neue" w:cs="仿宋_GB2312" w:hint="eastAsia"/>
          <w:color w:val="3E3E3E"/>
          <w:sz w:val="31"/>
          <w:szCs w:val="31"/>
        </w:rPr>
        <w:t>年福建省跨境电子商务品牌创建项目奖励资金申报表》；</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2.</w:t>
      </w:r>
      <w:r>
        <w:rPr>
          <w:rFonts w:ascii="仿宋_GB2312" w:eastAsia="仿宋_GB2312" w:hAnsi="Helvetica Neue" w:cs="仿宋_GB2312" w:hint="eastAsia"/>
          <w:color w:val="3E3E3E"/>
          <w:sz w:val="31"/>
          <w:szCs w:val="31"/>
        </w:rPr>
        <w:t>《</w:t>
      </w:r>
      <w:r>
        <w:rPr>
          <w:rFonts w:ascii="仿宋_GB2312" w:eastAsia="仿宋_GB2312" w:hAnsi="Helvetica Neue" w:cs="仿宋_GB2312"/>
          <w:color w:val="3E3E3E"/>
          <w:sz w:val="31"/>
          <w:szCs w:val="31"/>
        </w:rPr>
        <w:t>2016</w:t>
      </w:r>
      <w:r>
        <w:rPr>
          <w:rFonts w:ascii="仿宋_GB2312" w:eastAsia="仿宋_GB2312" w:hAnsi="Helvetica Neue" w:cs="仿宋_GB2312" w:hint="eastAsia"/>
          <w:color w:val="3E3E3E"/>
          <w:sz w:val="31"/>
          <w:szCs w:val="31"/>
        </w:rPr>
        <w:t>年福建省跨境电子商务品牌创建项目奖励资金申请报告》。</w:t>
      </w:r>
    </w:p>
    <w:p w:rsidR="00461E82" w:rsidRDefault="00461E82">
      <w:pPr>
        <w:pStyle w:val="NormalWeb"/>
        <w:widowControl/>
        <w:spacing w:beforeAutospacing="0" w:afterAutospacing="0" w:line="600" w:lineRule="atLeast"/>
        <w:ind w:firstLine="615"/>
      </w:pPr>
      <w:r>
        <w:rPr>
          <w:rStyle w:val="Strong"/>
          <w:rFonts w:ascii="宋体" w:hAnsi="宋体" w:cs="宋体" w:hint="eastAsia"/>
          <w:color w:val="3E3E3E"/>
          <w:spacing w:val="-6"/>
        </w:rPr>
        <w:t>（十三）第三方互联网支付和跨境支付奖励</w:t>
      </w:r>
    </w:p>
    <w:p w:rsidR="00461E82" w:rsidRDefault="00461E82">
      <w:pPr>
        <w:pStyle w:val="NormalWeb"/>
        <w:widowControl/>
        <w:spacing w:beforeAutospacing="0" w:afterAutospacing="0" w:line="600" w:lineRule="atLeast"/>
        <w:ind w:firstLine="615"/>
      </w:pPr>
      <w:r>
        <w:rPr>
          <w:rStyle w:val="Strong"/>
          <w:rFonts w:ascii="仿宋_GB2312" w:eastAsia="仿宋_GB2312" w:hAnsi="Helvetica Neue" w:cs="仿宋_GB2312" w:hint="eastAsia"/>
          <w:color w:val="3E3E3E"/>
          <w:spacing w:val="-6"/>
        </w:rPr>
        <w:t>申报条件：</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1.2015</w:t>
      </w:r>
      <w:r>
        <w:rPr>
          <w:rFonts w:ascii="仿宋_GB2312" w:eastAsia="仿宋_GB2312" w:hAnsi="Helvetica Neue" w:cs="仿宋_GB2312" w:hint="eastAsia"/>
          <w:color w:val="3E3E3E"/>
          <w:sz w:val="31"/>
          <w:szCs w:val="31"/>
        </w:rPr>
        <w:t>年</w:t>
      </w:r>
      <w:r>
        <w:rPr>
          <w:rFonts w:ascii="仿宋_GB2312" w:eastAsia="仿宋_GB2312" w:hAnsi="Helvetica Neue" w:cs="仿宋_GB2312"/>
          <w:color w:val="3E3E3E"/>
          <w:sz w:val="31"/>
          <w:szCs w:val="31"/>
        </w:rPr>
        <w:t>9</w:t>
      </w:r>
      <w:r>
        <w:rPr>
          <w:rFonts w:ascii="仿宋_GB2312" w:eastAsia="仿宋_GB2312" w:hAnsi="Helvetica Neue" w:cs="仿宋_GB2312" w:hint="eastAsia"/>
          <w:color w:val="3E3E3E"/>
          <w:sz w:val="31"/>
          <w:szCs w:val="31"/>
        </w:rPr>
        <w:t>月至项目申报截止日期前，获得第三方互联网支付牌照或获准开展跨境电子商务外汇支付业务试点的我省企业；</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2.</w:t>
      </w:r>
      <w:r>
        <w:rPr>
          <w:rFonts w:ascii="仿宋_GB2312" w:eastAsia="仿宋_GB2312" w:hAnsi="Helvetica Neue" w:cs="仿宋_GB2312" w:hint="eastAsia"/>
          <w:color w:val="3E3E3E"/>
          <w:sz w:val="31"/>
          <w:szCs w:val="31"/>
        </w:rPr>
        <w:t>已为</w:t>
      </w:r>
      <w:r>
        <w:rPr>
          <w:rFonts w:ascii="仿宋_GB2312" w:eastAsia="仿宋_GB2312" w:hAnsi="Helvetica Neue" w:cs="仿宋_GB2312"/>
          <w:color w:val="3E3E3E"/>
          <w:sz w:val="31"/>
          <w:szCs w:val="31"/>
        </w:rPr>
        <w:t>5</w:t>
      </w:r>
      <w:r>
        <w:rPr>
          <w:rFonts w:ascii="仿宋_GB2312" w:eastAsia="仿宋_GB2312" w:hAnsi="Helvetica Neue" w:cs="仿宋_GB2312" w:hint="eastAsia"/>
          <w:color w:val="3E3E3E"/>
          <w:sz w:val="31"/>
          <w:szCs w:val="31"/>
        </w:rPr>
        <w:t>家以上福建省内企业提供服务。</w:t>
      </w:r>
    </w:p>
    <w:p w:rsidR="00461E82" w:rsidRDefault="00461E82">
      <w:pPr>
        <w:pStyle w:val="NormalWeb"/>
        <w:widowControl/>
        <w:spacing w:beforeAutospacing="0" w:afterAutospacing="0" w:line="600" w:lineRule="atLeast"/>
        <w:ind w:firstLine="615"/>
      </w:pPr>
      <w:r>
        <w:rPr>
          <w:rStyle w:val="Strong"/>
          <w:rFonts w:ascii="仿宋_GB2312" w:eastAsia="仿宋_GB2312" w:hAnsi="Helvetica Neue" w:cs="仿宋_GB2312" w:hint="eastAsia"/>
          <w:color w:val="3E3E3E"/>
          <w:spacing w:val="-6"/>
        </w:rPr>
        <w:t>申报材料：</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1.</w:t>
      </w:r>
      <w:r>
        <w:rPr>
          <w:rFonts w:ascii="仿宋_GB2312" w:eastAsia="仿宋_GB2312" w:hAnsi="Helvetica Neue" w:cs="仿宋_GB2312" w:hint="eastAsia"/>
          <w:color w:val="3E3E3E"/>
          <w:sz w:val="31"/>
          <w:szCs w:val="31"/>
        </w:rPr>
        <w:t>《</w:t>
      </w:r>
      <w:r>
        <w:rPr>
          <w:rFonts w:ascii="仿宋_GB2312" w:eastAsia="仿宋_GB2312" w:hAnsi="Helvetica Neue" w:cs="仿宋_GB2312"/>
          <w:color w:val="3E3E3E"/>
          <w:sz w:val="31"/>
          <w:szCs w:val="31"/>
        </w:rPr>
        <w:t>2016</w:t>
      </w:r>
      <w:r>
        <w:rPr>
          <w:rFonts w:ascii="仿宋_GB2312" w:eastAsia="仿宋_GB2312" w:hAnsi="Helvetica Neue" w:cs="仿宋_GB2312" w:hint="eastAsia"/>
          <w:color w:val="3E3E3E"/>
          <w:sz w:val="31"/>
          <w:szCs w:val="31"/>
        </w:rPr>
        <w:t>年福建省第三方互联网支付和跨境支付企业奖励资金申报表》；</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2.</w:t>
      </w:r>
      <w:r>
        <w:rPr>
          <w:rFonts w:ascii="仿宋_GB2312" w:eastAsia="仿宋_GB2312" w:hAnsi="Helvetica Neue" w:cs="仿宋_GB2312" w:hint="eastAsia"/>
          <w:color w:val="3E3E3E"/>
          <w:sz w:val="31"/>
          <w:szCs w:val="31"/>
        </w:rPr>
        <w:t>第三方互联网支付牌照或开展跨境电子商务外汇支付业务试点批准文件；</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3.</w:t>
      </w:r>
      <w:r>
        <w:rPr>
          <w:rFonts w:ascii="仿宋_GB2312" w:eastAsia="仿宋_GB2312" w:hAnsi="Helvetica Neue" w:cs="仿宋_GB2312" w:hint="eastAsia"/>
          <w:color w:val="3E3E3E"/>
          <w:sz w:val="31"/>
          <w:szCs w:val="31"/>
        </w:rPr>
        <w:t>与排名前</w:t>
      </w:r>
      <w:r>
        <w:rPr>
          <w:rFonts w:ascii="仿宋_GB2312" w:eastAsia="仿宋_GB2312" w:hAnsi="Helvetica Neue" w:cs="仿宋_GB2312"/>
          <w:color w:val="3E3E3E"/>
          <w:sz w:val="31"/>
          <w:szCs w:val="31"/>
        </w:rPr>
        <w:t>5</w:t>
      </w:r>
      <w:r>
        <w:rPr>
          <w:rFonts w:ascii="仿宋_GB2312" w:eastAsia="仿宋_GB2312" w:hAnsi="Helvetica Neue" w:cs="仿宋_GB2312" w:hint="eastAsia"/>
          <w:color w:val="3E3E3E"/>
          <w:sz w:val="31"/>
          <w:szCs w:val="31"/>
        </w:rPr>
        <w:t>名的被服务企业签订的合同。</w:t>
      </w:r>
    </w:p>
    <w:p w:rsidR="00461E82" w:rsidRDefault="00461E82">
      <w:pPr>
        <w:pStyle w:val="NormalWeb"/>
        <w:widowControl/>
        <w:spacing w:beforeAutospacing="0" w:afterAutospacing="0" w:line="600" w:lineRule="atLeast"/>
        <w:ind w:firstLine="615"/>
      </w:pPr>
      <w:r>
        <w:rPr>
          <w:rStyle w:val="Strong"/>
          <w:rFonts w:ascii="宋体" w:hAnsi="宋体" w:cs="宋体" w:hint="eastAsia"/>
          <w:color w:val="3E3E3E"/>
          <w:spacing w:val="-6"/>
        </w:rPr>
        <w:t>（十四）商贸服务业电商化转型奖励</w:t>
      </w:r>
    </w:p>
    <w:p w:rsidR="00461E82" w:rsidRDefault="00461E82">
      <w:pPr>
        <w:pStyle w:val="NormalWeb"/>
        <w:widowControl/>
        <w:spacing w:beforeAutospacing="0" w:afterAutospacing="0" w:line="600" w:lineRule="atLeast"/>
        <w:ind w:firstLine="615"/>
      </w:pPr>
      <w:r>
        <w:rPr>
          <w:rStyle w:val="Strong"/>
          <w:rFonts w:ascii="仿宋_GB2312" w:eastAsia="仿宋_GB2312" w:hAnsi="Helvetica Neue" w:cs="仿宋_GB2312" w:hint="eastAsia"/>
          <w:color w:val="3E3E3E"/>
          <w:spacing w:val="-6"/>
        </w:rPr>
        <w:t>申报条件：</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1.</w:t>
      </w:r>
      <w:r>
        <w:rPr>
          <w:rFonts w:ascii="仿宋_GB2312" w:eastAsia="仿宋_GB2312" w:hAnsi="Helvetica Neue" w:cs="仿宋_GB2312" w:hint="eastAsia"/>
          <w:color w:val="3E3E3E"/>
          <w:sz w:val="31"/>
          <w:szCs w:val="31"/>
        </w:rPr>
        <w:t>开展电商化转型的我省品牌企业连锁店、百货、批发市场、大型连锁超市等商贸流通企业和家政、婚庆、健康、养老等生活服务行业企业；</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2.2015</w:t>
      </w:r>
      <w:r>
        <w:rPr>
          <w:rFonts w:ascii="仿宋_GB2312" w:eastAsia="仿宋_GB2312" w:hAnsi="Helvetica Neue" w:cs="仿宋_GB2312" w:hint="eastAsia"/>
          <w:color w:val="3E3E3E"/>
          <w:sz w:val="31"/>
          <w:szCs w:val="31"/>
        </w:rPr>
        <w:t>年网上年销售额超过</w:t>
      </w:r>
      <w:r>
        <w:rPr>
          <w:rFonts w:ascii="仿宋_GB2312" w:eastAsia="仿宋_GB2312" w:hAnsi="Helvetica Neue" w:cs="仿宋_GB2312"/>
          <w:color w:val="3E3E3E"/>
          <w:sz w:val="31"/>
          <w:szCs w:val="31"/>
        </w:rPr>
        <w:t>5000</w:t>
      </w:r>
      <w:r>
        <w:rPr>
          <w:rFonts w:ascii="仿宋_GB2312" w:eastAsia="仿宋_GB2312" w:hAnsi="Helvetica Neue" w:cs="仿宋_GB2312" w:hint="eastAsia"/>
          <w:color w:val="3E3E3E"/>
          <w:sz w:val="31"/>
          <w:szCs w:val="31"/>
        </w:rPr>
        <w:t>万元（通过网上支付工具结算金额）且网络销售额占企业总销售额</w:t>
      </w:r>
      <w:r>
        <w:rPr>
          <w:rFonts w:ascii="仿宋_GB2312" w:eastAsia="仿宋_GB2312" w:hAnsi="Helvetica Neue" w:cs="仿宋_GB2312"/>
          <w:color w:val="3E3E3E"/>
          <w:sz w:val="31"/>
          <w:szCs w:val="31"/>
        </w:rPr>
        <w:t>30%</w:t>
      </w:r>
      <w:r>
        <w:rPr>
          <w:rFonts w:ascii="仿宋_GB2312" w:eastAsia="仿宋_GB2312" w:hAnsi="Helvetica Neue" w:cs="仿宋_GB2312" w:hint="eastAsia"/>
          <w:color w:val="3E3E3E"/>
          <w:sz w:val="31"/>
          <w:szCs w:val="31"/>
        </w:rPr>
        <w:t>以上</w:t>
      </w:r>
      <w:r>
        <w:rPr>
          <w:rFonts w:ascii="仿宋_GB2312" w:eastAsia="仿宋_GB2312" w:hAnsi="Helvetica Neue" w:cs="仿宋_GB2312"/>
          <w:color w:val="3E3E3E"/>
          <w:sz w:val="31"/>
          <w:szCs w:val="31"/>
        </w:rPr>
        <w:t>(</w:t>
      </w:r>
      <w:r>
        <w:rPr>
          <w:rFonts w:ascii="仿宋_GB2312" w:eastAsia="仿宋_GB2312" w:hAnsi="Helvetica Neue" w:cs="仿宋_GB2312" w:hint="eastAsia"/>
          <w:color w:val="3E3E3E"/>
          <w:sz w:val="31"/>
          <w:szCs w:val="31"/>
        </w:rPr>
        <w:t>其中，家政服务企业申报标准为</w:t>
      </w:r>
      <w:r>
        <w:rPr>
          <w:rFonts w:ascii="仿宋_GB2312" w:eastAsia="仿宋_GB2312" w:hAnsi="Helvetica Neue" w:cs="仿宋_GB2312"/>
          <w:color w:val="3E3E3E"/>
          <w:sz w:val="31"/>
          <w:szCs w:val="31"/>
        </w:rPr>
        <w:t>1000</w:t>
      </w:r>
      <w:r>
        <w:rPr>
          <w:rFonts w:ascii="仿宋_GB2312" w:eastAsia="仿宋_GB2312" w:hAnsi="Helvetica Neue" w:cs="仿宋_GB2312" w:hint="eastAsia"/>
          <w:color w:val="3E3E3E"/>
          <w:sz w:val="31"/>
          <w:szCs w:val="31"/>
        </w:rPr>
        <w:t>万元且网络销售额占企业总销售额</w:t>
      </w:r>
      <w:r>
        <w:rPr>
          <w:rFonts w:ascii="仿宋_GB2312" w:eastAsia="仿宋_GB2312" w:hAnsi="Helvetica Neue" w:cs="仿宋_GB2312"/>
          <w:color w:val="3E3E3E"/>
          <w:sz w:val="31"/>
          <w:szCs w:val="31"/>
        </w:rPr>
        <w:t>20%</w:t>
      </w:r>
      <w:r>
        <w:rPr>
          <w:rFonts w:ascii="仿宋_GB2312" w:eastAsia="仿宋_GB2312" w:hAnsi="Helvetica Neue" w:cs="仿宋_GB2312" w:hint="eastAsia"/>
          <w:color w:val="3E3E3E"/>
          <w:sz w:val="31"/>
          <w:szCs w:val="31"/>
        </w:rPr>
        <w:t>以上）。</w:t>
      </w:r>
    </w:p>
    <w:p w:rsidR="00461E82" w:rsidRDefault="00461E82">
      <w:pPr>
        <w:pStyle w:val="NormalWeb"/>
        <w:widowControl/>
        <w:spacing w:beforeAutospacing="0" w:afterAutospacing="0" w:line="600" w:lineRule="atLeast"/>
        <w:ind w:firstLine="615"/>
      </w:pPr>
      <w:r>
        <w:rPr>
          <w:rStyle w:val="Strong"/>
          <w:rFonts w:ascii="仿宋_GB2312" w:eastAsia="仿宋_GB2312" w:hAnsi="Helvetica Neue" w:cs="仿宋_GB2312" w:hint="eastAsia"/>
          <w:color w:val="3E3E3E"/>
          <w:spacing w:val="-6"/>
        </w:rPr>
        <w:t>申报材料：</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1.</w:t>
      </w:r>
      <w:r>
        <w:rPr>
          <w:rFonts w:ascii="仿宋_GB2312" w:eastAsia="仿宋_GB2312" w:hAnsi="Helvetica Neue" w:cs="仿宋_GB2312" w:hint="eastAsia"/>
          <w:color w:val="3E3E3E"/>
          <w:sz w:val="31"/>
          <w:szCs w:val="31"/>
        </w:rPr>
        <w:t>《</w:t>
      </w:r>
      <w:r>
        <w:rPr>
          <w:rFonts w:ascii="仿宋_GB2312" w:eastAsia="仿宋_GB2312" w:hAnsi="Helvetica Neue" w:cs="仿宋_GB2312"/>
          <w:color w:val="3E3E3E"/>
          <w:sz w:val="31"/>
          <w:szCs w:val="31"/>
        </w:rPr>
        <w:t>2016</w:t>
      </w:r>
      <w:r>
        <w:rPr>
          <w:rFonts w:ascii="仿宋_GB2312" w:eastAsia="仿宋_GB2312" w:hAnsi="Helvetica Neue" w:cs="仿宋_GB2312" w:hint="eastAsia"/>
          <w:color w:val="3E3E3E"/>
          <w:sz w:val="31"/>
          <w:szCs w:val="31"/>
        </w:rPr>
        <w:t>年福建省商贸服务业电商化转型奖励资金申报表》；</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2.</w:t>
      </w:r>
      <w:r>
        <w:rPr>
          <w:rFonts w:ascii="仿宋_GB2312" w:eastAsia="仿宋_GB2312" w:hAnsi="Helvetica Neue" w:cs="仿宋_GB2312" w:hint="eastAsia"/>
          <w:color w:val="3E3E3E"/>
          <w:sz w:val="31"/>
          <w:szCs w:val="31"/>
        </w:rPr>
        <w:t>《</w:t>
      </w:r>
      <w:r>
        <w:rPr>
          <w:rFonts w:ascii="仿宋_GB2312" w:eastAsia="仿宋_GB2312" w:hAnsi="Helvetica Neue" w:cs="仿宋_GB2312"/>
          <w:color w:val="3E3E3E"/>
          <w:sz w:val="31"/>
          <w:szCs w:val="31"/>
        </w:rPr>
        <w:t>2016</w:t>
      </w:r>
      <w:r>
        <w:rPr>
          <w:rFonts w:ascii="仿宋_GB2312" w:eastAsia="仿宋_GB2312" w:hAnsi="Helvetica Neue" w:cs="仿宋_GB2312" w:hint="eastAsia"/>
          <w:color w:val="3E3E3E"/>
          <w:sz w:val="31"/>
          <w:szCs w:val="31"/>
        </w:rPr>
        <w:t>年福建省商贸服务业电商化转型奖励资金申请报告》。</w:t>
      </w:r>
    </w:p>
    <w:p w:rsidR="00461E82" w:rsidRDefault="00461E82">
      <w:pPr>
        <w:pStyle w:val="NormalWeb"/>
        <w:widowControl/>
        <w:spacing w:beforeAutospacing="0" w:afterAutospacing="0" w:line="600" w:lineRule="atLeast"/>
        <w:ind w:firstLine="615"/>
      </w:pPr>
      <w:r>
        <w:rPr>
          <w:rStyle w:val="Strong"/>
          <w:rFonts w:ascii="宋体" w:hAnsi="宋体" w:cs="宋体" w:hint="eastAsia"/>
          <w:color w:val="3E3E3E"/>
          <w:spacing w:val="-6"/>
        </w:rPr>
        <w:t>（十五）闽货上网拓展市场奖励</w:t>
      </w:r>
    </w:p>
    <w:p w:rsidR="00461E82" w:rsidRDefault="00461E82">
      <w:pPr>
        <w:pStyle w:val="NormalWeb"/>
        <w:widowControl/>
        <w:spacing w:beforeAutospacing="0" w:afterAutospacing="0" w:line="600" w:lineRule="atLeast"/>
        <w:ind w:firstLine="615"/>
      </w:pPr>
      <w:r>
        <w:rPr>
          <w:rStyle w:val="Strong"/>
          <w:rFonts w:ascii="仿宋_GB2312" w:eastAsia="仿宋_GB2312" w:hAnsi="Helvetica Neue" w:cs="仿宋_GB2312" w:hint="eastAsia"/>
          <w:color w:val="3E3E3E"/>
          <w:spacing w:val="-6"/>
        </w:rPr>
        <w:t>申报条件：</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1.</w:t>
      </w:r>
      <w:r>
        <w:rPr>
          <w:rFonts w:ascii="仿宋_GB2312" w:eastAsia="仿宋_GB2312" w:hAnsi="Helvetica Neue" w:cs="仿宋_GB2312" w:hint="eastAsia"/>
          <w:color w:val="3E3E3E"/>
          <w:sz w:val="31"/>
          <w:szCs w:val="31"/>
        </w:rPr>
        <w:t>我省老字号、著名商标、“三品一标”（无公害农产品、绿色食品、有机农产品和农产品地理标志）和特色工艺美术品以及传统商贸流通企业、批发市场，工业企业，利用自营电子商务平台或第三方平台销售产品；</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2. 2015</w:t>
      </w:r>
      <w:r>
        <w:rPr>
          <w:rFonts w:ascii="仿宋_GB2312" w:eastAsia="仿宋_GB2312" w:hAnsi="Helvetica Neue" w:cs="仿宋_GB2312" w:hint="eastAsia"/>
          <w:color w:val="3E3E3E"/>
          <w:sz w:val="31"/>
          <w:szCs w:val="31"/>
        </w:rPr>
        <w:t>年网上年销售额首次突破</w:t>
      </w:r>
      <w:r>
        <w:rPr>
          <w:rFonts w:ascii="仿宋_GB2312" w:eastAsia="仿宋_GB2312" w:hAnsi="Helvetica Neue" w:cs="仿宋_GB2312"/>
          <w:color w:val="3E3E3E"/>
          <w:sz w:val="31"/>
          <w:szCs w:val="31"/>
        </w:rPr>
        <w:t>1</w:t>
      </w:r>
      <w:r>
        <w:rPr>
          <w:rFonts w:ascii="仿宋_GB2312" w:eastAsia="仿宋_GB2312" w:hAnsi="Helvetica Neue" w:cs="仿宋_GB2312" w:hint="eastAsia"/>
          <w:color w:val="3E3E3E"/>
          <w:sz w:val="31"/>
          <w:szCs w:val="31"/>
        </w:rPr>
        <w:t>亿元（通过网上支付工具结算金额）；农产品销售，</w:t>
      </w:r>
      <w:r>
        <w:rPr>
          <w:rFonts w:ascii="仿宋_GB2312" w:eastAsia="仿宋_GB2312" w:hAnsi="Helvetica Neue" w:cs="仿宋_GB2312"/>
          <w:color w:val="3E3E3E"/>
          <w:sz w:val="31"/>
          <w:szCs w:val="31"/>
        </w:rPr>
        <w:t>2015</w:t>
      </w:r>
      <w:r>
        <w:rPr>
          <w:rFonts w:ascii="仿宋_GB2312" w:eastAsia="仿宋_GB2312" w:hAnsi="Helvetica Neue" w:cs="仿宋_GB2312" w:hint="eastAsia"/>
          <w:color w:val="3E3E3E"/>
          <w:sz w:val="31"/>
          <w:szCs w:val="31"/>
        </w:rPr>
        <w:t>年网络零售年销售额达</w:t>
      </w:r>
      <w:r>
        <w:rPr>
          <w:rFonts w:ascii="仿宋_GB2312" w:eastAsia="仿宋_GB2312" w:hAnsi="Helvetica Neue" w:cs="仿宋_GB2312"/>
          <w:color w:val="3E3E3E"/>
          <w:sz w:val="31"/>
          <w:szCs w:val="31"/>
        </w:rPr>
        <w:t>5000</w:t>
      </w:r>
      <w:r>
        <w:rPr>
          <w:rFonts w:ascii="仿宋_GB2312" w:eastAsia="仿宋_GB2312" w:hAnsi="Helvetica Neue" w:cs="仿宋_GB2312" w:hint="eastAsia"/>
          <w:color w:val="3E3E3E"/>
          <w:sz w:val="31"/>
          <w:szCs w:val="31"/>
        </w:rPr>
        <w:t>万元或网络批发年销售额达</w:t>
      </w:r>
      <w:r>
        <w:rPr>
          <w:rFonts w:ascii="仿宋_GB2312" w:eastAsia="仿宋_GB2312" w:hAnsi="Helvetica Neue" w:cs="仿宋_GB2312"/>
          <w:color w:val="3E3E3E"/>
          <w:sz w:val="31"/>
          <w:szCs w:val="31"/>
        </w:rPr>
        <w:t>1</w:t>
      </w:r>
      <w:r>
        <w:rPr>
          <w:rFonts w:ascii="仿宋_GB2312" w:eastAsia="仿宋_GB2312" w:hAnsi="Helvetica Neue" w:cs="仿宋_GB2312" w:hint="eastAsia"/>
          <w:color w:val="3E3E3E"/>
          <w:sz w:val="31"/>
          <w:szCs w:val="31"/>
        </w:rPr>
        <w:t>亿元（通过网上支付工具结算金额）；申报企业如为工业企业，</w:t>
      </w:r>
      <w:r>
        <w:rPr>
          <w:rFonts w:ascii="仿宋_GB2312" w:eastAsia="仿宋_GB2312" w:hAnsi="Helvetica Neue" w:cs="仿宋_GB2312"/>
          <w:color w:val="3E3E3E"/>
          <w:sz w:val="31"/>
          <w:szCs w:val="31"/>
        </w:rPr>
        <w:t>2015</w:t>
      </w:r>
      <w:r>
        <w:rPr>
          <w:rFonts w:ascii="仿宋_GB2312" w:eastAsia="仿宋_GB2312" w:hAnsi="Helvetica Neue" w:cs="仿宋_GB2312" w:hint="eastAsia"/>
          <w:color w:val="3E3E3E"/>
          <w:sz w:val="31"/>
          <w:szCs w:val="31"/>
        </w:rPr>
        <w:t>年网上年销售额需占企业总销售额</w:t>
      </w:r>
      <w:r>
        <w:rPr>
          <w:rFonts w:ascii="仿宋_GB2312" w:eastAsia="仿宋_GB2312" w:hAnsi="Helvetica Neue" w:cs="仿宋_GB2312"/>
          <w:color w:val="3E3E3E"/>
          <w:sz w:val="31"/>
          <w:szCs w:val="31"/>
        </w:rPr>
        <w:t>30%</w:t>
      </w:r>
      <w:r>
        <w:rPr>
          <w:rFonts w:ascii="仿宋_GB2312" w:eastAsia="仿宋_GB2312" w:hAnsi="Helvetica Neue" w:cs="仿宋_GB2312" w:hint="eastAsia"/>
          <w:color w:val="3E3E3E"/>
          <w:sz w:val="31"/>
          <w:szCs w:val="31"/>
        </w:rPr>
        <w:t>以上。</w:t>
      </w:r>
    </w:p>
    <w:p w:rsidR="00461E82" w:rsidRDefault="00461E82">
      <w:pPr>
        <w:pStyle w:val="NormalWeb"/>
        <w:widowControl/>
        <w:spacing w:beforeAutospacing="0" w:afterAutospacing="0" w:line="600" w:lineRule="atLeast"/>
        <w:ind w:firstLine="615"/>
      </w:pPr>
      <w:r>
        <w:rPr>
          <w:rStyle w:val="Strong"/>
          <w:rFonts w:ascii="仿宋_GB2312" w:eastAsia="仿宋_GB2312" w:hAnsi="Helvetica Neue" w:cs="仿宋_GB2312" w:hint="eastAsia"/>
          <w:color w:val="3E3E3E"/>
          <w:spacing w:val="-6"/>
        </w:rPr>
        <w:t>申报材料：</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1.</w:t>
      </w:r>
      <w:r>
        <w:rPr>
          <w:rFonts w:ascii="仿宋_GB2312" w:eastAsia="仿宋_GB2312" w:hAnsi="Helvetica Neue" w:cs="仿宋_GB2312" w:hint="eastAsia"/>
          <w:color w:val="3E3E3E"/>
          <w:sz w:val="31"/>
          <w:szCs w:val="31"/>
        </w:rPr>
        <w:t>《</w:t>
      </w:r>
      <w:r>
        <w:rPr>
          <w:rFonts w:ascii="仿宋_GB2312" w:eastAsia="仿宋_GB2312" w:hAnsi="Helvetica Neue" w:cs="仿宋_GB2312"/>
          <w:color w:val="3E3E3E"/>
          <w:sz w:val="31"/>
          <w:szCs w:val="31"/>
        </w:rPr>
        <w:t>2016</w:t>
      </w:r>
      <w:r>
        <w:rPr>
          <w:rFonts w:ascii="仿宋_GB2312" w:eastAsia="仿宋_GB2312" w:hAnsi="Helvetica Neue" w:cs="仿宋_GB2312" w:hint="eastAsia"/>
          <w:color w:val="3E3E3E"/>
          <w:sz w:val="31"/>
          <w:szCs w:val="31"/>
        </w:rPr>
        <w:t>年福建省闽货上网拓展市场奖励资金申报表》；</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2.</w:t>
      </w:r>
      <w:r>
        <w:rPr>
          <w:rFonts w:ascii="仿宋_GB2312" w:eastAsia="仿宋_GB2312" w:hAnsi="Helvetica Neue" w:cs="仿宋_GB2312" w:hint="eastAsia"/>
          <w:color w:val="3E3E3E"/>
          <w:sz w:val="31"/>
          <w:szCs w:val="31"/>
        </w:rPr>
        <w:t>《</w:t>
      </w:r>
      <w:r>
        <w:rPr>
          <w:rFonts w:ascii="仿宋_GB2312" w:eastAsia="仿宋_GB2312" w:hAnsi="Helvetica Neue" w:cs="仿宋_GB2312"/>
          <w:color w:val="3E3E3E"/>
          <w:sz w:val="31"/>
          <w:szCs w:val="31"/>
        </w:rPr>
        <w:t>2016</w:t>
      </w:r>
      <w:r>
        <w:rPr>
          <w:rFonts w:ascii="仿宋_GB2312" w:eastAsia="仿宋_GB2312" w:hAnsi="Helvetica Neue" w:cs="仿宋_GB2312" w:hint="eastAsia"/>
          <w:color w:val="3E3E3E"/>
          <w:sz w:val="31"/>
          <w:szCs w:val="31"/>
        </w:rPr>
        <w:t>年福建省闽货上网拓展市场奖励资金申请报告》。</w:t>
      </w:r>
    </w:p>
    <w:p w:rsidR="00461E82" w:rsidRDefault="00461E82">
      <w:pPr>
        <w:pStyle w:val="NormalWeb"/>
        <w:widowControl/>
        <w:spacing w:beforeAutospacing="0" w:afterAutospacing="0" w:line="600" w:lineRule="atLeast"/>
        <w:ind w:firstLine="615"/>
      </w:pPr>
      <w:r>
        <w:rPr>
          <w:rStyle w:val="Strong"/>
          <w:rFonts w:ascii="宋体" w:hAnsi="宋体" w:cs="宋体" w:hint="eastAsia"/>
          <w:color w:val="3E3E3E"/>
          <w:spacing w:val="-6"/>
        </w:rPr>
        <w:t>（十六）企业并购奖励</w:t>
      </w:r>
    </w:p>
    <w:p w:rsidR="00461E82" w:rsidRDefault="00461E82">
      <w:pPr>
        <w:pStyle w:val="NormalWeb"/>
        <w:widowControl/>
        <w:spacing w:beforeAutospacing="0" w:afterAutospacing="0" w:line="600" w:lineRule="atLeast"/>
        <w:ind w:firstLine="615"/>
      </w:pPr>
      <w:r>
        <w:rPr>
          <w:rStyle w:val="Strong"/>
          <w:rFonts w:ascii="仿宋_GB2312" w:eastAsia="仿宋_GB2312" w:hAnsi="Helvetica Neue" w:cs="仿宋_GB2312" w:hint="eastAsia"/>
          <w:color w:val="3E3E3E"/>
          <w:spacing w:val="-6"/>
        </w:rPr>
        <w:t>申报条件：</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1.2015</w:t>
      </w:r>
      <w:r>
        <w:rPr>
          <w:rFonts w:ascii="仿宋_GB2312" w:eastAsia="仿宋_GB2312" w:hAnsi="Helvetica Neue" w:cs="仿宋_GB2312" w:hint="eastAsia"/>
          <w:color w:val="3E3E3E"/>
          <w:sz w:val="31"/>
          <w:szCs w:val="31"/>
        </w:rPr>
        <w:t>年</w:t>
      </w:r>
      <w:r>
        <w:rPr>
          <w:rFonts w:ascii="仿宋_GB2312" w:eastAsia="仿宋_GB2312" w:hAnsi="Helvetica Neue" w:cs="仿宋_GB2312"/>
          <w:color w:val="3E3E3E"/>
          <w:sz w:val="31"/>
          <w:szCs w:val="31"/>
        </w:rPr>
        <w:t>9</w:t>
      </w:r>
      <w:r>
        <w:rPr>
          <w:rFonts w:ascii="仿宋_GB2312" w:eastAsia="仿宋_GB2312" w:hAnsi="Helvetica Neue" w:cs="仿宋_GB2312" w:hint="eastAsia"/>
          <w:color w:val="3E3E3E"/>
          <w:sz w:val="31"/>
          <w:szCs w:val="31"/>
        </w:rPr>
        <w:t>月至项目申报截止日期前成功并购海外或省外高新技术企业的我省电子商务企业，并购方式包括：</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hint="eastAsia"/>
          <w:color w:val="3E3E3E"/>
          <w:sz w:val="31"/>
          <w:szCs w:val="31"/>
        </w:rPr>
        <w:t>（</w:t>
      </w:r>
      <w:r>
        <w:rPr>
          <w:rFonts w:ascii="仿宋_GB2312" w:eastAsia="仿宋_GB2312" w:hAnsi="Helvetica Neue" w:cs="仿宋_GB2312"/>
          <w:color w:val="3E3E3E"/>
          <w:sz w:val="31"/>
          <w:szCs w:val="31"/>
        </w:rPr>
        <w:t>1</w:t>
      </w:r>
      <w:r>
        <w:rPr>
          <w:rFonts w:ascii="仿宋_GB2312" w:eastAsia="仿宋_GB2312" w:hAnsi="Helvetica Neue" w:cs="仿宋_GB2312" w:hint="eastAsia"/>
          <w:color w:val="3E3E3E"/>
          <w:sz w:val="31"/>
          <w:szCs w:val="31"/>
        </w:rPr>
        <w:t>）股权并购：我省企业通过购买被并购企业的股权或向被并购企业以增资扩股方式投资，获得该企业</w:t>
      </w:r>
      <w:r>
        <w:rPr>
          <w:rFonts w:ascii="仿宋_GB2312" w:eastAsia="仿宋_GB2312" w:hAnsi="Helvetica Neue" w:cs="仿宋_GB2312"/>
          <w:color w:val="3E3E3E"/>
          <w:sz w:val="31"/>
          <w:szCs w:val="31"/>
        </w:rPr>
        <w:t>50%</w:t>
      </w:r>
      <w:r>
        <w:rPr>
          <w:rFonts w:ascii="仿宋_GB2312" w:eastAsia="仿宋_GB2312" w:hAnsi="Helvetica Neue" w:cs="仿宋_GB2312" w:hint="eastAsia"/>
          <w:color w:val="3E3E3E"/>
          <w:sz w:val="31"/>
          <w:szCs w:val="31"/>
        </w:rPr>
        <w:t>以上股权（不含</w:t>
      </w:r>
      <w:r>
        <w:rPr>
          <w:rFonts w:ascii="仿宋_GB2312" w:eastAsia="仿宋_GB2312" w:hAnsi="Helvetica Neue" w:cs="仿宋_GB2312"/>
          <w:color w:val="3E3E3E"/>
          <w:sz w:val="31"/>
          <w:szCs w:val="31"/>
        </w:rPr>
        <w:t>50%</w:t>
      </w:r>
      <w:r>
        <w:rPr>
          <w:rFonts w:ascii="仿宋_GB2312" w:eastAsia="仿宋_GB2312" w:hAnsi="Helvetica Neue" w:cs="仿宋_GB2312" w:hint="eastAsia"/>
          <w:color w:val="3E3E3E"/>
          <w:sz w:val="31"/>
          <w:szCs w:val="31"/>
        </w:rPr>
        <w:t>）或相对控股被并购企业、拥有被并购企业的实际控制权，并完成工商登记变更；</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hint="eastAsia"/>
          <w:color w:val="3E3E3E"/>
          <w:sz w:val="31"/>
          <w:szCs w:val="31"/>
        </w:rPr>
        <w:t>（</w:t>
      </w:r>
      <w:r>
        <w:rPr>
          <w:rFonts w:ascii="仿宋_GB2312" w:eastAsia="仿宋_GB2312" w:hAnsi="Helvetica Neue" w:cs="仿宋_GB2312"/>
          <w:color w:val="3E3E3E"/>
          <w:sz w:val="31"/>
          <w:szCs w:val="31"/>
        </w:rPr>
        <w:t>2</w:t>
      </w:r>
      <w:r>
        <w:rPr>
          <w:rFonts w:ascii="仿宋_GB2312" w:eastAsia="仿宋_GB2312" w:hAnsi="Helvetica Neue" w:cs="仿宋_GB2312" w:hint="eastAsia"/>
          <w:color w:val="3E3E3E"/>
          <w:sz w:val="31"/>
          <w:szCs w:val="31"/>
        </w:rPr>
        <w:t>）资产并购项目：我省企业通过购买被并购企业资产，在当地进行运营生产或转移至福建境内进行运营生产，以取得该企业的先进技术、设备、品牌和市场等，并完成并购资产权属变更取得</w:t>
      </w:r>
      <w:r>
        <w:rPr>
          <w:rFonts w:ascii="仿宋_GB2312" w:eastAsia="仿宋_GB2312" w:hAnsi="Helvetica Neue" w:cs="仿宋_GB2312"/>
          <w:color w:val="3E3E3E"/>
          <w:sz w:val="31"/>
          <w:szCs w:val="31"/>
        </w:rPr>
        <w:t>100%</w:t>
      </w:r>
      <w:r>
        <w:rPr>
          <w:rFonts w:ascii="仿宋_GB2312" w:eastAsia="仿宋_GB2312" w:hAnsi="Helvetica Neue" w:cs="仿宋_GB2312" w:hint="eastAsia"/>
          <w:color w:val="3E3E3E"/>
          <w:sz w:val="31"/>
          <w:szCs w:val="31"/>
        </w:rPr>
        <w:t>所有权；</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hint="eastAsia"/>
          <w:color w:val="3E3E3E"/>
          <w:sz w:val="31"/>
          <w:szCs w:val="31"/>
        </w:rPr>
        <w:t>（</w:t>
      </w:r>
      <w:r>
        <w:rPr>
          <w:rFonts w:ascii="仿宋_GB2312" w:eastAsia="仿宋_GB2312" w:hAnsi="Helvetica Neue" w:cs="仿宋_GB2312"/>
          <w:color w:val="3E3E3E"/>
          <w:sz w:val="31"/>
          <w:szCs w:val="31"/>
        </w:rPr>
        <w:t>3</w:t>
      </w:r>
      <w:r>
        <w:rPr>
          <w:rFonts w:ascii="仿宋_GB2312" w:eastAsia="仿宋_GB2312" w:hAnsi="Helvetica Neue" w:cs="仿宋_GB2312" w:hint="eastAsia"/>
          <w:color w:val="3E3E3E"/>
          <w:sz w:val="31"/>
          <w:szCs w:val="31"/>
        </w:rPr>
        <w:t>）合并（兼并）：被并购企业将其全部资产和负债转让给我省企业或与我省企业新设合并企业，并完成工商登记变更，取得被并购企业</w:t>
      </w:r>
      <w:r>
        <w:rPr>
          <w:rFonts w:ascii="仿宋_GB2312" w:eastAsia="仿宋_GB2312" w:hAnsi="Helvetica Neue" w:cs="仿宋_GB2312"/>
          <w:color w:val="3E3E3E"/>
          <w:sz w:val="31"/>
          <w:szCs w:val="31"/>
        </w:rPr>
        <w:t>100%</w:t>
      </w:r>
      <w:r>
        <w:rPr>
          <w:rFonts w:ascii="仿宋_GB2312" w:eastAsia="仿宋_GB2312" w:hAnsi="Helvetica Neue" w:cs="仿宋_GB2312" w:hint="eastAsia"/>
          <w:color w:val="3E3E3E"/>
          <w:sz w:val="31"/>
          <w:szCs w:val="31"/>
        </w:rPr>
        <w:t>资产所有权。</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2.</w:t>
      </w:r>
      <w:r>
        <w:rPr>
          <w:rFonts w:ascii="仿宋_GB2312" w:eastAsia="仿宋_GB2312" w:hAnsi="Helvetica Neue" w:cs="仿宋_GB2312" w:hint="eastAsia"/>
          <w:color w:val="3E3E3E"/>
          <w:sz w:val="31"/>
          <w:szCs w:val="31"/>
        </w:rPr>
        <w:t>我省企业并购香港特别行政区、澳门特别行政区和台湾地区的企业，按照并购境外企业有关规定办理；、</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3.</w:t>
      </w:r>
      <w:r>
        <w:rPr>
          <w:rFonts w:ascii="仿宋_GB2312" w:eastAsia="仿宋_GB2312" w:hAnsi="Helvetica Neue" w:cs="仿宋_GB2312" w:hint="eastAsia"/>
          <w:color w:val="3E3E3E"/>
          <w:sz w:val="31"/>
          <w:szCs w:val="31"/>
        </w:rPr>
        <w:t>申报项目并购前并购企业与被并购企业间不存在关联关系，并购行为不属于《企业会计准则第</w:t>
      </w:r>
      <w:r>
        <w:rPr>
          <w:rFonts w:ascii="仿宋_GB2312" w:eastAsia="仿宋_GB2312" w:hAnsi="Helvetica Neue" w:cs="仿宋_GB2312"/>
          <w:color w:val="3E3E3E"/>
          <w:sz w:val="31"/>
          <w:szCs w:val="31"/>
        </w:rPr>
        <w:t>36</w:t>
      </w:r>
      <w:r>
        <w:rPr>
          <w:rFonts w:ascii="仿宋_GB2312" w:eastAsia="仿宋_GB2312" w:hAnsi="Helvetica Neue" w:cs="仿宋_GB2312" w:hint="eastAsia"/>
          <w:color w:val="3E3E3E"/>
          <w:sz w:val="31"/>
          <w:szCs w:val="31"/>
        </w:rPr>
        <w:t>号</w:t>
      </w:r>
      <w:r>
        <w:rPr>
          <w:rFonts w:ascii="仿宋_GB2312" w:eastAsia="仿宋_GB2312" w:hAnsi="Helvetica Neue" w:cs="仿宋_GB2312"/>
          <w:color w:val="3E3E3E"/>
          <w:sz w:val="31"/>
          <w:szCs w:val="31"/>
        </w:rPr>
        <w:t>—</w:t>
      </w:r>
      <w:r>
        <w:rPr>
          <w:rFonts w:ascii="仿宋_GB2312" w:eastAsia="仿宋_GB2312" w:hAnsi="Helvetica Neue" w:cs="仿宋_GB2312" w:hint="eastAsia"/>
          <w:color w:val="3E3E3E"/>
          <w:sz w:val="31"/>
          <w:szCs w:val="31"/>
        </w:rPr>
        <w:t>关联方披露（</w:t>
      </w:r>
      <w:r>
        <w:rPr>
          <w:rFonts w:ascii="仿宋_GB2312" w:eastAsia="仿宋_GB2312" w:hAnsi="Helvetica Neue" w:cs="仿宋_GB2312"/>
          <w:color w:val="3E3E3E"/>
          <w:sz w:val="31"/>
          <w:szCs w:val="31"/>
        </w:rPr>
        <w:t>2006</w:t>
      </w:r>
      <w:r>
        <w:rPr>
          <w:rFonts w:ascii="仿宋_GB2312" w:eastAsia="仿宋_GB2312" w:hAnsi="Helvetica Neue" w:cs="仿宋_GB2312" w:hint="eastAsia"/>
          <w:color w:val="3E3E3E"/>
          <w:sz w:val="31"/>
          <w:szCs w:val="31"/>
        </w:rPr>
        <w:t>）》规定的关联方交易；</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4.</w:t>
      </w:r>
      <w:r>
        <w:rPr>
          <w:rFonts w:ascii="仿宋_GB2312" w:eastAsia="仿宋_GB2312" w:hAnsi="Helvetica Neue" w:cs="仿宋_GB2312" w:hint="eastAsia"/>
          <w:color w:val="3E3E3E"/>
          <w:sz w:val="31"/>
          <w:szCs w:val="31"/>
        </w:rPr>
        <w:t>被并购企业应设立并正常运营</w:t>
      </w:r>
      <w:r>
        <w:rPr>
          <w:rFonts w:ascii="仿宋_GB2312" w:eastAsia="仿宋_GB2312" w:hAnsi="Helvetica Neue" w:cs="仿宋_GB2312"/>
          <w:color w:val="3E3E3E"/>
          <w:sz w:val="31"/>
          <w:szCs w:val="31"/>
        </w:rPr>
        <w:t>1</w:t>
      </w:r>
      <w:r>
        <w:rPr>
          <w:rFonts w:ascii="仿宋_GB2312" w:eastAsia="仿宋_GB2312" w:hAnsi="Helvetica Neue" w:cs="仿宋_GB2312" w:hint="eastAsia"/>
          <w:color w:val="3E3E3E"/>
          <w:sz w:val="31"/>
          <w:szCs w:val="31"/>
        </w:rPr>
        <w:t>年以上；</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5.</w:t>
      </w:r>
      <w:r>
        <w:rPr>
          <w:rFonts w:ascii="仿宋_GB2312" w:eastAsia="仿宋_GB2312" w:hAnsi="Helvetica Neue" w:cs="仿宋_GB2312" w:hint="eastAsia"/>
          <w:color w:val="3E3E3E"/>
          <w:sz w:val="31"/>
          <w:szCs w:val="31"/>
        </w:rPr>
        <w:t>被并购境内企业应属国家认定的高新技术企业；被并购境外企业从事行业属于国家规定的高新技术范围，</w:t>
      </w:r>
      <w:r>
        <w:rPr>
          <w:rFonts w:ascii="仿宋_GB2312" w:eastAsia="仿宋_GB2312" w:hAnsi="Helvetica Neue" w:cs="仿宋_GB2312"/>
          <w:color w:val="3E3E3E"/>
          <w:sz w:val="31"/>
          <w:szCs w:val="31"/>
        </w:rPr>
        <w:t>2015</w:t>
      </w:r>
      <w:r>
        <w:rPr>
          <w:rFonts w:ascii="仿宋_GB2312" w:eastAsia="仿宋_GB2312" w:hAnsi="Helvetica Neue" w:cs="仿宋_GB2312" w:hint="eastAsia"/>
          <w:color w:val="3E3E3E"/>
          <w:sz w:val="31"/>
          <w:szCs w:val="31"/>
        </w:rPr>
        <w:t>年度营业收入达</w:t>
      </w:r>
      <w:r>
        <w:rPr>
          <w:rFonts w:ascii="仿宋_GB2312" w:eastAsia="仿宋_GB2312" w:hAnsi="Helvetica Neue" w:cs="仿宋_GB2312"/>
          <w:color w:val="3E3E3E"/>
          <w:sz w:val="31"/>
          <w:szCs w:val="31"/>
        </w:rPr>
        <w:t>1000</w:t>
      </w:r>
      <w:r>
        <w:rPr>
          <w:rFonts w:ascii="仿宋_GB2312" w:eastAsia="仿宋_GB2312" w:hAnsi="Helvetica Neue" w:cs="仿宋_GB2312" w:hint="eastAsia"/>
          <w:color w:val="3E3E3E"/>
          <w:sz w:val="31"/>
          <w:szCs w:val="31"/>
        </w:rPr>
        <w:t>万元人民币以上或拥有至少</w:t>
      </w:r>
      <w:r>
        <w:rPr>
          <w:rFonts w:ascii="仿宋_GB2312" w:eastAsia="仿宋_GB2312" w:hAnsi="Helvetica Neue" w:cs="仿宋_GB2312"/>
          <w:color w:val="3E3E3E"/>
          <w:sz w:val="31"/>
          <w:szCs w:val="31"/>
        </w:rPr>
        <w:t>1</w:t>
      </w:r>
      <w:r>
        <w:rPr>
          <w:rFonts w:ascii="仿宋_GB2312" w:eastAsia="仿宋_GB2312" w:hAnsi="Helvetica Neue" w:cs="仿宋_GB2312" w:hint="eastAsia"/>
          <w:color w:val="3E3E3E"/>
          <w:sz w:val="31"/>
          <w:szCs w:val="31"/>
        </w:rPr>
        <w:t>项以上发明专利技术。</w:t>
      </w:r>
    </w:p>
    <w:p w:rsidR="00461E82" w:rsidRDefault="00461E82">
      <w:pPr>
        <w:pStyle w:val="NormalWeb"/>
        <w:widowControl/>
        <w:spacing w:beforeAutospacing="0" w:afterAutospacing="0" w:line="600" w:lineRule="atLeast"/>
        <w:ind w:firstLine="615"/>
      </w:pPr>
      <w:r>
        <w:rPr>
          <w:rStyle w:val="Strong"/>
          <w:rFonts w:ascii="仿宋_GB2312" w:eastAsia="仿宋_GB2312" w:hAnsi="Helvetica Neue" w:cs="仿宋_GB2312" w:hint="eastAsia"/>
          <w:color w:val="3E3E3E"/>
          <w:spacing w:val="-6"/>
        </w:rPr>
        <w:t>申报材料：</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1.</w:t>
      </w:r>
      <w:r>
        <w:rPr>
          <w:rFonts w:ascii="仿宋_GB2312" w:eastAsia="仿宋_GB2312" w:hAnsi="Helvetica Neue" w:cs="仿宋_GB2312" w:hint="eastAsia"/>
          <w:color w:val="3E3E3E"/>
          <w:sz w:val="31"/>
          <w:szCs w:val="31"/>
        </w:rPr>
        <w:t>《</w:t>
      </w:r>
      <w:r>
        <w:rPr>
          <w:rFonts w:ascii="仿宋_GB2312" w:eastAsia="仿宋_GB2312" w:hAnsi="Helvetica Neue" w:cs="仿宋_GB2312"/>
          <w:color w:val="3E3E3E"/>
          <w:sz w:val="31"/>
          <w:szCs w:val="31"/>
        </w:rPr>
        <w:t>2016</w:t>
      </w:r>
      <w:r>
        <w:rPr>
          <w:rFonts w:ascii="仿宋_GB2312" w:eastAsia="仿宋_GB2312" w:hAnsi="Helvetica Neue" w:cs="仿宋_GB2312" w:hint="eastAsia"/>
          <w:color w:val="3E3E3E"/>
          <w:sz w:val="31"/>
          <w:szCs w:val="31"/>
        </w:rPr>
        <w:t>年福建省电子商务企业并购奖励资金申报表》</w:t>
      </w:r>
      <w:r>
        <w:rPr>
          <w:rFonts w:ascii="仿宋_GB2312" w:eastAsia="仿宋_GB2312" w:hAnsi="Helvetica Neue" w:cs="仿宋_GB2312"/>
          <w:color w:val="3E3E3E"/>
          <w:sz w:val="31"/>
          <w:szCs w:val="31"/>
        </w:rPr>
        <w:t>;</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2.</w:t>
      </w:r>
      <w:r>
        <w:rPr>
          <w:rFonts w:ascii="仿宋_GB2312" w:eastAsia="仿宋_GB2312" w:hAnsi="Helvetica Neue" w:cs="仿宋_GB2312" w:hint="eastAsia"/>
          <w:color w:val="3E3E3E"/>
          <w:sz w:val="31"/>
          <w:szCs w:val="31"/>
        </w:rPr>
        <w:t>《</w:t>
      </w:r>
      <w:r>
        <w:rPr>
          <w:rFonts w:ascii="仿宋_GB2312" w:eastAsia="仿宋_GB2312" w:hAnsi="Helvetica Neue" w:cs="仿宋_GB2312"/>
          <w:color w:val="3E3E3E"/>
          <w:sz w:val="31"/>
          <w:szCs w:val="31"/>
        </w:rPr>
        <w:t>2016</w:t>
      </w:r>
      <w:r>
        <w:rPr>
          <w:rFonts w:ascii="仿宋_GB2312" w:eastAsia="仿宋_GB2312" w:hAnsi="Helvetica Neue" w:cs="仿宋_GB2312" w:hint="eastAsia"/>
          <w:color w:val="3E3E3E"/>
          <w:sz w:val="31"/>
          <w:szCs w:val="31"/>
        </w:rPr>
        <w:t>年福建省电子商务企业并购奖励资金申请报告》。</w:t>
      </w:r>
    </w:p>
    <w:p w:rsidR="00461E82" w:rsidRDefault="00461E82">
      <w:pPr>
        <w:pStyle w:val="NormalWeb"/>
        <w:widowControl/>
        <w:spacing w:beforeAutospacing="0" w:afterAutospacing="0" w:line="600" w:lineRule="atLeast"/>
        <w:ind w:firstLine="615"/>
      </w:pPr>
      <w:r>
        <w:rPr>
          <w:rStyle w:val="Strong"/>
          <w:rFonts w:ascii="宋体" w:hAnsi="宋体" w:cs="宋体" w:hint="eastAsia"/>
          <w:color w:val="3E3E3E"/>
          <w:spacing w:val="-6"/>
        </w:rPr>
        <w:t>（十七）电子商务优秀服务企业奖励</w:t>
      </w:r>
    </w:p>
    <w:p w:rsidR="00461E82" w:rsidRDefault="00461E82">
      <w:pPr>
        <w:pStyle w:val="NormalWeb"/>
        <w:widowControl/>
        <w:spacing w:beforeAutospacing="0" w:afterAutospacing="0" w:line="600" w:lineRule="atLeast"/>
        <w:ind w:firstLine="615"/>
      </w:pPr>
      <w:r>
        <w:rPr>
          <w:rStyle w:val="Strong"/>
          <w:rFonts w:ascii="仿宋_GB2312" w:eastAsia="仿宋_GB2312" w:hAnsi="Helvetica Neue" w:cs="仿宋_GB2312" w:hint="eastAsia"/>
          <w:color w:val="3E3E3E"/>
          <w:spacing w:val="-6"/>
        </w:rPr>
        <w:t>申报条件：</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hint="eastAsia"/>
          <w:color w:val="3E3E3E"/>
          <w:sz w:val="31"/>
          <w:szCs w:val="31"/>
        </w:rPr>
        <w:t>为其他企业提供电商服务，包括电子商务平台开发、策划设计、代运营、分销应用、网络推广、拍摄、信用认证等的电子商务服务企业（提供第三方交易平台服务的企业除外），并需满足以下条件</w:t>
      </w:r>
      <w:r>
        <w:rPr>
          <w:rFonts w:ascii="仿宋_GB2312" w:eastAsia="仿宋_GB2312" w:hAnsi="Helvetica Neue" w:cs="仿宋_GB2312"/>
          <w:color w:val="3E3E3E"/>
          <w:sz w:val="31"/>
          <w:szCs w:val="31"/>
        </w:rPr>
        <w:t>:</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1.2015</w:t>
      </w:r>
      <w:r>
        <w:rPr>
          <w:rFonts w:ascii="仿宋_GB2312" w:eastAsia="仿宋_GB2312" w:hAnsi="Helvetica Neue" w:cs="仿宋_GB2312" w:hint="eastAsia"/>
          <w:color w:val="3E3E3E"/>
          <w:sz w:val="31"/>
          <w:szCs w:val="31"/>
        </w:rPr>
        <w:t>年度服务企业</w:t>
      </w:r>
      <w:r>
        <w:rPr>
          <w:rFonts w:ascii="仿宋_GB2312" w:eastAsia="仿宋_GB2312" w:hAnsi="Helvetica Neue" w:cs="仿宋_GB2312"/>
          <w:color w:val="3E3E3E"/>
          <w:sz w:val="31"/>
          <w:szCs w:val="31"/>
        </w:rPr>
        <w:t>20</w:t>
      </w:r>
      <w:r>
        <w:rPr>
          <w:rFonts w:ascii="仿宋_GB2312" w:eastAsia="仿宋_GB2312" w:hAnsi="Helvetica Neue" w:cs="仿宋_GB2312" w:hint="eastAsia"/>
          <w:color w:val="3E3E3E"/>
          <w:sz w:val="31"/>
          <w:szCs w:val="31"/>
        </w:rPr>
        <w:t>家以上且年服务收入</w:t>
      </w:r>
      <w:r>
        <w:rPr>
          <w:rFonts w:ascii="仿宋_GB2312" w:eastAsia="仿宋_GB2312" w:hAnsi="Helvetica Neue" w:cs="仿宋_GB2312"/>
          <w:color w:val="3E3E3E"/>
          <w:sz w:val="31"/>
          <w:szCs w:val="31"/>
        </w:rPr>
        <w:t>700</w:t>
      </w:r>
      <w:r>
        <w:rPr>
          <w:rFonts w:ascii="仿宋_GB2312" w:eastAsia="仿宋_GB2312" w:hAnsi="Helvetica Neue" w:cs="仿宋_GB2312" w:hint="eastAsia"/>
          <w:color w:val="3E3E3E"/>
          <w:sz w:val="31"/>
          <w:szCs w:val="31"/>
        </w:rPr>
        <w:t>万元以上</w:t>
      </w:r>
      <w:r>
        <w:rPr>
          <w:rFonts w:ascii="仿宋_GB2312" w:eastAsia="仿宋_GB2312" w:hAnsi="Helvetica Neue" w:cs="仿宋_GB2312"/>
          <w:color w:val="3E3E3E"/>
          <w:sz w:val="31"/>
          <w:szCs w:val="31"/>
        </w:rPr>
        <w:t>,</w:t>
      </w:r>
      <w:r>
        <w:rPr>
          <w:rFonts w:ascii="仿宋_GB2312" w:eastAsia="仿宋_GB2312" w:hAnsi="Helvetica Neue" w:cs="仿宋_GB2312" w:hint="eastAsia"/>
          <w:color w:val="3E3E3E"/>
          <w:sz w:val="31"/>
          <w:szCs w:val="31"/>
        </w:rPr>
        <w:t>经营规模和经营业绩在同类企业中处领先水平；</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2.</w:t>
      </w:r>
      <w:r>
        <w:rPr>
          <w:rFonts w:ascii="仿宋_GB2312" w:eastAsia="仿宋_GB2312" w:hAnsi="Helvetica Neue" w:cs="仿宋_GB2312" w:hint="eastAsia"/>
          <w:color w:val="3E3E3E"/>
          <w:sz w:val="31"/>
          <w:szCs w:val="31"/>
        </w:rPr>
        <w:t>企业拥有专业的人才队伍，职工总数</w:t>
      </w:r>
      <w:r>
        <w:rPr>
          <w:rFonts w:ascii="仿宋_GB2312" w:eastAsia="仿宋_GB2312" w:hAnsi="Helvetica Neue" w:cs="仿宋_GB2312"/>
          <w:color w:val="3E3E3E"/>
          <w:sz w:val="31"/>
          <w:szCs w:val="31"/>
        </w:rPr>
        <w:t>50</w:t>
      </w:r>
      <w:r>
        <w:rPr>
          <w:rFonts w:ascii="仿宋_GB2312" w:eastAsia="仿宋_GB2312" w:hAnsi="Helvetica Neue" w:cs="仿宋_GB2312" w:hint="eastAsia"/>
          <w:color w:val="3E3E3E"/>
          <w:sz w:val="31"/>
          <w:szCs w:val="31"/>
        </w:rPr>
        <w:t>人以上，其中从事电子商务服务、技术人员占企业职工总数比例</w:t>
      </w:r>
      <w:r>
        <w:rPr>
          <w:rFonts w:ascii="仿宋_GB2312" w:eastAsia="仿宋_GB2312" w:hAnsi="Helvetica Neue" w:cs="仿宋_GB2312"/>
          <w:color w:val="3E3E3E"/>
          <w:sz w:val="31"/>
          <w:szCs w:val="31"/>
        </w:rPr>
        <w:t>50</w:t>
      </w:r>
      <w:r>
        <w:rPr>
          <w:rFonts w:ascii="仿宋_GB2312" w:eastAsia="仿宋_GB2312" w:hAnsi="Helvetica Neue" w:cs="仿宋_GB2312" w:hint="eastAsia"/>
          <w:color w:val="3E3E3E"/>
          <w:sz w:val="31"/>
          <w:szCs w:val="31"/>
        </w:rPr>
        <w:t>％以上；</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3.</w:t>
      </w:r>
      <w:r>
        <w:rPr>
          <w:rFonts w:ascii="仿宋_GB2312" w:eastAsia="仿宋_GB2312" w:hAnsi="Helvetica Neue" w:cs="仿宋_GB2312" w:hint="eastAsia"/>
          <w:color w:val="3E3E3E"/>
          <w:sz w:val="31"/>
          <w:szCs w:val="31"/>
        </w:rPr>
        <w:t>拥有健全的服务保障体系，服务口碑良好，能够为我省企业开展电子商务提供系统的解决方案。</w:t>
      </w:r>
    </w:p>
    <w:p w:rsidR="00461E82" w:rsidRDefault="00461E82">
      <w:pPr>
        <w:pStyle w:val="NormalWeb"/>
        <w:widowControl/>
        <w:spacing w:beforeAutospacing="0" w:afterAutospacing="0" w:line="600" w:lineRule="atLeast"/>
        <w:ind w:firstLine="615"/>
      </w:pPr>
      <w:r>
        <w:rPr>
          <w:rStyle w:val="Strong"/>
          <w:rFonts w:ascii="仿宋_GB2312" w:eastAsia="仿宋_GB2312" w:hAnsi="Helvetica Neue" w:cs="仿宋_GB2312" w:hint="eastAsia"/>
          <w:color w:val="3E3E3E"/>
          <w:spacing w:val="-6"/>
        </w:rPr>
        <w:t>申报材料：</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1.</w:t>
      </w:r>
      <w:r>
        <w:rPr>
          <w:rFonts w:ascii="仿宋_GB2312" w:eastAsia="仿宋_GB2312" w:hAnsi="Helvetica Neue" w:cs="仿宋_GB2312" w:hint="eastAsia"/>
          <w:color w:val="3E3E3E"/>
          <w:sz w:val="31"/>
          <w:szCs w:val="31"/>
        </w:rPr>
        <w:t>《</w:t>
      </w:r>
      <w:r>
        <w:rPr>
          <w:rFonts w:ascii="仿宋_GB2312" w:eastAsia="仿宋_GB2312" w:hAnsi="Helvetica Neue" w:cs="仿宋_GB2312"/>
          <w:color w:val="3E3E3E"/>
          <w:sz w:val="31"/>
          <w:szCs w:val="31"/>
        </w:rPr>
        <w:t>2016</w:t>
      </w:r>
      <w:r>
        <w:rPr>
          <w:rFonts w:ascii="仿宋_GB2312" w:eastAsia="仿宋_GB2312" w:hAnsi="Helvetica Neue" w:cs="仿宋_GB2312" w:hint="eastAsia"/>
          <w:color w:val="3E3E3E"/>
          <w:sz w:val="31"/>
          <w:szCs w:val="31"/>
        </w:rPr>
        <w:t>年福建省电子商务优秀服务企业奖励申报表》；</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2.</w:t>
      </w:r>
      <w:r>
        <w:rPr>
          <w:rFonts w:ascii="仿宋_GB2312" w:eastAsia="仿宋_GB2312" w:hAnsi="Helvetica Neue" w:cs="仿宋_GB2312" w:hint="eastAsia"/>
          <w:color w:val="3E3E3E"/>
          <w:sz w:val="31"/>
          <w:szCs w:val="31"/>
        </w:rPr>
        <w:t>《</w:t>
      </w:r>
      <w:r>
        <w:rPr>
          <w:rFonts w:ascii="仿宋_GB2312" w:eastAsia="仿宋_GB2312" w:hAnsi="Helvetica Neue" w:cs="仿宋_GB2312"/>
          <w:color w:val="3E3E3E"/>
          <w:sz w:val="31"/>
          <w:szCs w:val="31"/>
        </w:rPr>
        <w:t>2016</w:t>
      </w:r>
      <w:r>
        <w:rPr>
          <w:rFonts w:ascii="仿宋_GB2312" w:eastAsia="仿宋_GB2312" w:hAnsi="Helvetica Neue" w:cs="仿宋_GB2312" w:hint="eastAsia"/>
          <w:color w:val="3E3E3E"/>
          <w:sz w:val="31"/>
          <w:szCs w:val="31"/>
        </w:rPr>
        <w:t>年福建省电子商务优秀服务企业奖励申请报告》。</w:t>
      </w:r>
    </w:p>
    <w:p w:rsidR="00461E82" w:rsidRDefault="00461E82">
      <w:pPr>
        <w:pStyle w:val="NormalWeb"/>
        <w:widowControl/>
        <w:spacing w:beforeAutospacing="0" w:afterAutospacing="0" w:line="600" w:lineRule="atLeast"/>
        <w:ind w:firstLine="615"/>
      </w:pPr>
      <w:r>
        <w:rPr>
          <w:rStyle w:val="Strong"/>
          <w:rFonts w:ascii="宋体" w:hAnsi="宋体" w:cs="宋体" w:hint="eastAsia"/>
          <w:color w:val="3E3E3E"/>
          <w:spacing w:val="-6"/>
        </w:rPr>
        <w:t>（十八）引进行业龙头项目奖励</w:t>
      </w:r>
    </w:p>
    <w:p w:rsidR="00461E82" w:rsidRDefault="00461E82">
      <w:pPr>
        <w:pStyle w:val="NormalWeb"/>
        <w:widowControl/>
        <w:spacing w:beforeAutospacing="0" w:afterAutospacing="0" w:line="600" w:lineRule="atLeast"/>
        <w:ind w:firstLine="615"/>
      </w:pPr>
      <w:r>
        <w:rPr>
          <w:rStyle w:val="Strong"/>
          <w:rFonts w:ascii="仿宋_GB2312" w:eastAsia="仿宋_GB2312" w:hAnsi="Helvetica Neue" w:cs="仿宋_GB2312" w:hint="eastAsia"/>
          <w:color w:val="3E3E3E"/>
          <w:spacing w:val="-6"/>
        </w:rPr>
        <w:t>申报条件：</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1.2015</w:t>
      </w:r>
      <w:r>
        <w:rPr>
          <w:rFonts w:ascii="仿宋_GB2312" w:eastAsia="仿宋_GB2312" w:hAnsi="Helvetica Neue" w:cs="仿宋_GB2312" w:hint="eastAsia"/>
          <w:color w:val="3E3E3E"/>
          <w:sz w:val="31"/>
          <w:szCs w:val="31"/>
        </w:rPr>
        <w:t>年</w:t>
      </w:r>
      <w:r>
        <w:rPr>
          <w:rFonts w:ascii="仿宋_GB2312" w:eastAsia="仿宋_GB2312" w:hAnsi="Helvetica Neue" w:cs="仿宋_GB2312"/>
          <w:color w:val="3E3E3E"/>
          <w:sz w:val="31"/>
          <w:szCs w:val="31"/>
        </w:rPr>
        <w:t>9</w:t>
      </w:r>
      <w:r>
        <w:rPr>
          <w:rFonts w:ascii="仿宋_GB2312" w:eastAsia="仿宋_GB2312" w:hAnsi="Helvetica Neue" w:cs="仿宋_GB2312" w:hint="eastAsia"/>
          <w:color w:val="3E3E3E"/>
          <w:sz w:val="31"/>
          <w:szCs w:val="31"/>
        </w:rPr>
        <w:t>月至项目申报截止日期前，新进入我省投资的世界前</w:t>
      </w:r>
      <w:r>
        <w:rPr>
          <w:rFonts w:ascii="仿宋_GB2312" w:eastAsia="仿宋_GB2312" w:hAnsi="Helvetica Neue" w:cs="仿宋_GB2312"/>
          <w:color w:val="3E3E3E"/>
          <w:sz w:val="31"/>
          <w:szCs w:val="31"/>
        </w:rPr>
        <w:t>100</w:t>
      </w:r>
      <w:r>
        <w:rPr>
          <w:rFonts w:ascii="仿宋_GB2312" w:eastAsia="仿宋_GB2312" w:hAnsi="Helvetica Neue" w:cs="仿宋_GB2312" w:hint="eastAsia"/>
          <w:color w:val="3E3E3E"/>
          <w:sz w:val="31"/>
          <w:szCs w:val="31"/>
        </w:rPr>
        <w:t>强和国内前</w:t>
      </w:r>
      <w:r>
        <w:rPr>
          <w:rFonts w:ascii="仿宋_GB2312" w:eastAsia="仿宋_GB2312" w:hAnsi="Helvetica Neue" w:cs="仿宋_GB2312"/>
          <w:color w:val="3E3E3E"/>
          <w:sz w:val="31"/>
          <w:szCs w:val="31"/>
        </w:rPr>
        <w:t>50</w:t>
      </w:r>
      <w:r>
        <w:rPr>
          <w:rFonts w:ascii="仿宋_GB2312" w:eastAsia="仿宋_GB2312" w:hAnsi="Helvetica Neue" w:cs="仿宋_GB2312" w:hint="eastAsia"/>
          <w:color w:val="3E3E3E"/>
          <w:sz w:val="31"/>
          <w:szCs w:val="31"/>
        </w:rPr>
        <w:t>强电子商务企业，新入驻的电子商务总部企业或区域性、功能性总部，新进入我省自贸试验区、</w:t>
      </w:r>
      <w:r>
        <w:rPr>
          <w:rFonts w:ascii="仿宋_GB2312" w:eastAsia="仿宋_GB2312" w:hAnsi="Helvetica Neue" w:cs="仿宋_GB2312"/>
          <w:color w:val="3E3E3E"/>
          <w:sz w:val="31"/>
          <w:szCs w:val="31"/>
        </w:rPr>
        <w:t>2015</w:t>
      </w:r>
      <w:r>
        <w:rPr>
          <w:rFonts w:ascii="仿宋_GB2312" w:eastAsia="仿宋_GB2312" w:hAnsi="Helvetica Neue" w:cs="仿宋_GB2312" w:hint="eastAsia"/>
          <w:color w:val="3E3E3E"/>
          <w:sz w:val="31"/>
          <w:szCs w:val="31"/>
        </w:rPr>
        <w:t>年营业收入超过</w:t>
      </w:r>
      <w:r>
        <w:rPr>
          <w:rFonts w:ascii="仿宋_GB2312" w:eastAsia="仿宋_GB2312" w:hAnsi="Helvetica Neue" w:cs="仿宋_GB2312"/>
          <w:color w:val="3E3E3E"/>
          <w:sz w:val="31"/>
          <w:szCs w:val="31"/>
        </w:rPr>
        <w:t>1</w:t>
      </w:r>
      <w:r>
        <w:rPr>
          <w:rFonts w:ascii="仿宋_GB2312" w:eastAsia="仿宋_GB2312" w:hAnsi="Helvetica Neue" w:cs="仿宋_GB2312" w:hint="eastAsia"/>
          <w:color w:val="3E3E3E"/>
          <w:sz w:val="31"/>
          <w:szCs w:val="31"/>
        </w:rPr>
        <w:t>亿元省外跨境电子商务龙头企业，新进入我省投资的国际、国内大型快递企业的总部、区域总部、全国或全国区域性服务功能设施（如航空快递基地、快件处理中心、电子商务和快递配送一体化仓储中心、呼叫中心等</w:t>
      </w:r>
      <w:r>
        <w:rPr>
          <w:rFonts w:ascii="仿宋_GB2312" w:eastAsia="仿宋_GB2312" w:hAnsi="Helvetica Neue" w:cs="仿宋_GB2312"/>
          <w:color w:val="3E3E3E"/>
          <w:sz w:val="31"/>
          <w:szCs w:val="31"/>
        </w:rPr>
        <w:t>)</w:t>
      </w:r>
      <w:r>
        <w:rPr>
          <w:rFonts w:ascii="仿宋_GB2312" w:eastAsia="仿宋_GB2312" w:hAnsi="Helvetica Neue" w:cs="仿宋_GB2312" w:hint="eastAsia"/>
          <w:color w:val="3E3E3E"/>
          <w:sz w:val="31"/>
          <w:szCs w:val="31"/>
        </w:rPr>
        <w:t>；总部企业或区域性、功能性总部企业需符合相关文件规定条件；</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2.</w:t>
      </w:r>
      <w:r>
        <w:rPr>
          <w:rFonts w:ascii="仿宋_GB2312" w:eastAsia="仿宋_GB2312" w:hAnsi="Helvetica Neue" w:cs="仿宋_GB2312" w:hint="eastAsia"/>
          <w:color w:val="3E3E3E"/>
          <w:sz w:val="31"/>
          <w:szCs w:val="31"/>
        </w:rPr>
        <w:t>实际到位注册资本金在</w:t>
      </w:r>
      <w:r>
        <w:rPr>
          <w:rFonts w:ascii="仿宋_GB2312" w:eastAsia="仿宋_GB2312" w:hAnsi="Helvetica Neue" w:cs="仿宋_GB2312"/>
          <w:color w:val="3E3E3E"/>
          <w:sz w:val="31"/>
          <w:szCs w:val="31"/>
        </w:rPr>
        <w:t>1000</w:t>
      </w:r>
      <w:r>
        <w:rPr>
          <w:rFonts w:ascii="仿宋_GB2312" w:eastAsia="仿宋_GB2312" w:hAnsi="Helvetica Neue" w:cs="仿宋_GB2312" w:hint="eastAsia"/>
          <w:color w:val="3E3E3E"/>
          <w:sz w:val="31"/>
          <w:szCs w:val="31"/>
        </w:rPr>
        <w:t>万以上。</w:t>
      </w:r>
    </w:p>
    <w:p w:rsidR="00461E82" w:rsidRDefault="00461E82">
      <w:pPr>
        <w:pStyle w:val="NormalWeb"/>
        <w:widowControl/>
        <w:spacing w:beforeAutospacing="0" w:afterAutospacing="0" w:line="600" w:lineRule="atLeast"/>
        <w:ind w:firstLine="615"/>
      </w:pPr>
      <w:r>
        <w:rPr>
          <w:rStyle w:val="Strong"/>
          <w:rFonts w:ascii="仿宋_GB2312" w:eastAsia="仿宋_GB2312" w:hAnsi="Helvetica Neue" w:cs="仿宋_GB2312" w:hint="eastAsia"/>
          <w:color w:val="3E3E3E"/>
          <w:spacing w:val="-6"/>
        </w:rPr>
        <w:t>申报材料：</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1.</w:t>
      </w:r>
      <w:r>
        <w:rPr>
          <w:rFonts w:ascii="仿宋_GB2312" w:eastAsia="仿宋_GB2312" w:hAnsi="Helvetica Neue" w:cs="仿宋_GB2312" w:hint="eastAsia"/>
          <w:color w:val="3E3E3E"/>
          <w:sz w:val="31"/>
          <w:szCs w:val="31"/>
        </w:rPr>
        <w:t>《</w:t>
      </w:r>
      <w:r>
        <w:rPr>
          <w:rFonts w:ascii="仿宋_GB2312" w:eastAsia="仿宋_GB2312" w:hAnsi="Helvetica Neue" w:cs="仿宋_GB2312"/>
          <w:color w:val="3E3E3E"/>
          <w:sz w:val="31"/>
          <w:szCs w:val="31"/>
        </w:rPr>
        <w:t>2016</w:t>
      </w:r>
      <w:r>
        <w:rPr>
          <w:rFonts w:ascii="仿宋_GB2312" w:eastAsia="仿宋_GB2312" w:hAnsi="Helvetica Neue" w:cs="仿宋_GB2312" w:hint="eastAsia"/>
          <w:color w:val="3E3E3E"/>
          <w:sz w:val="31"/>
          <w:szCs w:val="31"/>
        </w:rPr>
        <w:t>年福建省引进行业龙头项目资金申报表》；</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2.</w:t>
      </w:r>
      <w:r>
        <w:rPr>
          <w:rFonts w:ascii="仿宋_GB2312" w:eastAsia="仿宋_GB2312" w:hAnsi="Helvetica Neue" w:cs="仿宋_GB2312" w:hint="eastAsia"/>
          <w:color w:val="3E3E3E"/>
          <w:sz w:val="31"/>
          <w:szCs w:val="31"/>
        </w:rPr>
        <w:t>《</w:t>
      </w:r>
      <w:r>
        <w:rPr>
          <w:rFonts w:ascii="仿宋_GB2312" w:eastAsia="仿宋_GB2312" w:hAnsi="Helvetica Neue" w:cs="仿宋_GB2312"/>
          <w:color w:val="3E3E3E"/>
          <w:sz w:val="31"/>
          <w:szCs w:val="31"/>
        </w:rPr>
        <w:t>2016</w:t>
      </w:r>
      <w:r>
        <w:rPr>
          <w:rFonts w:ascii="仿宋_GB2312" w:eastAsia="仿宋_GB2312" w:hAnsi="Helvetica Neue" w:cs="仿宋_GB2312" w:hint="eastAsia"/>
          <w:color w:val="3E3E3E"/>
          <w:sz w:val="31"/>
          <w:szCs w:val="31"/>
        </w:rPr>
        <w:t>年福建省引进行业龙头项目资金申请报告》。</w:t>
      </w:r>
    </w:p>
    <w:p w:rsidR="00461E82" w:rsidRDefault="00461E82">
      <w:pPr>
        <w:pStyle w:val="NormalWeb"/>
        <w:widowControl/>
        <w:spacing w:beforeAutospacing="0" w:afterAutospacing="0" w:line="600" w:lineRule="atLeast"/>
        <w:ind w:firstLine="615"/>
      </w:pPr>
      <w:r>
        <w:rPr>
          <w:rStyle w:val="Strong"/>
          <w:rFonts w:ascii="宋体" w:hAnsi="宋体" w:cs="宋体" w:hint="eastAsia"/>
          <w:color w:val="3E3E3E"/>
          <w:spacing w:val="-6"/>
        </w:rPr>
        <w:t>（十九）电子商务重点项目贷款贴息补助</w:t>
      </w:r>
    </w:p>
    <w:p w:rsidR="00461E82" w:rsidRDefault="00461E82">
      <w:pPr>
        <w:pStyle w:val="NormalWeb"/>
        <w:widowControl/>
        <w:spacing w:beforeAutospacing="0" w:afterAutospacing="0" w:line="600" w:lineRule="atLeast"/>
        <w:ind w:firstLine="615"/>
      </w:pPr>
      <w:r>
        <w:rPr>
          <w:rStyle w:val="Strong"/>
          <w:rFonts w:ascii="仿宋_GB2312" w:eastAsia="仿宋_GB2312" w:hAnsi="Helvetica Neue" w:cs="仿宋_GB2312" w:hint="eastAsia"/>
          <w:color w:val="3E3E3E"/>
          <w:spacing w:val="-6"/>
        </w:rPr>
        <w:t>申报条件：</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1.</w:t>
      </w:r>
      <w:r>
        <w:rPr>
          <w:rFonts w:ascii="仿宋_GB2312" w:eastAsia="仿宋_GB2312" w:hAnsi="Helvetica Neue" w:cs="仿宋_GB2312" w:hint="eastAsia"/>
          <w:color w:val="3E3E3E"/>
          <w:sz w:val="31"/>
          <w:szCs w:val="31"/>
        </w:rPr>
        <w:t>项目为</w:t>
      </w:r>
      <w:r>
        <w:rPr>
          <w:rFonts w:ascii="仿宋_GB2312" w:eastAsia="仿宋_GB2312" w:hAnsi="Helvetica Neue" w:cs="仿宋_GB2312"/>
          <w:color w:val="3E3E3E"/>
          <w:sz w:val="31"/>
          <w:szCs w:val="31"/>
        </w:rPr>
        <w:t>2016</w:t>
      </w:r>
      <w:r>
        <w:rPr>
          <w:rFonts w:ascii="仿宋_GB2312" w:eastAsia="仿宋_GB2312" w:hAnsi="Helvetica Neue" w:cs="仿宋_GB2312" w:hint="eastAsia"/>
          <w:color w:val="3E3E3E"/>
          <w:sz w:val="31"/>
          <w:szCs w:val="31"/>
        </w:rPr>
        <w:t>年国家部委或省政府确定的电子商务重点项目；</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2.</w:t>
      </w:r>
      <w:r>
        <w:rPr>
          <w:rFonts w:ascii="仿宋_GB2312" w:eastAsia="仿宋_GB2312" w:hAnsi="Helvetica Neue" w:cs="仿宋_GB2312" w:hint="eastAsia"/>
          <w:color w:val="3E3E3E"/>
          <w:sz w:val="31"/>
          <w:szCs w:val="31"/>
        </w:rPr>
        <w:t>项目获得银行贷款并已偿还部分或全部本息。</w:t>
      </w:r>
    </w:p>
    <w:p w:rsidR="00461E82" w:rsidRDefault="00461E82">
      <w:pPr>
        <w:pStyle w:val="NormalWeb"/>
        <w:widowControl/>
        <w:spacing w:beforeAutospacing="0" w:afterAutospacing="0" w:line="600" w:lineRule="atLeast"/>
        <w:ind w:firstLine="615"/>
      </w:pPr>
      <w:r>
        <w:rPr>
          <w:rStyle w:val="Strong"/>
          <w:rFonts w:ascii="仿宋_GB2312" w:eastAsia="仿宋_GB2312" w:hAnsi="Helvetica Neue" w:cs="仿宋_GB2312" w:hint="eastAsia"/>
          <w:color w:val="3E3E3E"/>
          <w:spacing w:val="-6"/>
        </w:rPr>
        <w:t>申报材料：</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1.</w:t>
      </w:r>
      <w:r>
        <w:rPr>
          <w:rFonts w:ascii="仿宋_GB2312" w:eastAsia="仿宋_GB2312" w:hAnsi="Helvetica Neue" w:cs="仿宋_GB2312" w:hint="eastAsia"/>
          <w:color w:val="3E3E3E"/>
          <w:sz w:val="31"/>
          <w:szCs w:val="31"/>
        </w:rPr>
        <w:t>《</w:t>
      </w:r>
      <w:r>
        <w:rPr>
          <w:rFonts w:ascii="仿宋_GB2312" w:eastAsia="仿宋_GB2312" w:hAnsi="Helvetica Neue" w:cs="仿宋_GB2312"/>
          <w:color w:val="3E3E3E"/>
          <w:sz w:val="31"/>
          <w:szCs w:val="31"/>
        </w:rPr>
        <w:t>2016</w:t>
      </w:r>
      <w:r>
        <w:rPr>
          <w:rFonts w:ascii="仿宋_GB2312" w:eastAsia="仿宋_GB2312" w:hAnsi="Helvetica Neue" w:cs="仿宋_GB2312" w:hint="eastAsia"/>
          <w:color w:val="3E3E3E"/>
          <w:sz w:val="31"/>
          <w:szCs w:val="31"/>
        </w:rPr>
        <w:t>年福建省电子商务重点项目贷款贴息补助资金申报表》；</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2.</w:t>
      </w:r>
      <w:r>
        <w:rPr>
          <w:rFonts w:ascii="仿宋_GB2312" w:eastAsia="仿宋_GB2312" w:hAnsi="Helvetica Neue" w:cs="仿宋_GB2312" w:hint="eastAsia"/>
          <w:color w:val="3E3E3E"/>
          <w:sz w:val="31"/>
          <w:szCs w:val="31"/>
        </w:rPr>
        <w:t>《</w:t>
      </w:r>
      <w:r>
        <w:rPr>
          <w:rFonts w:ascii="仿宋_GB2312" w:eastAsia="仿宋_GB2312" w:hAnsi="Helvetica Neue" w:cs="仿宋_GB2312"/>
          <w:color w:val="3E3E3E"/>
          <w:sz w:val="31"/>
          <w:szCs w:val="31"/>
        </w:rPr>
        <w:t>2016</w:t>
      </w:r>
      <w:r>
        <w:rPr>
          <w:rFonts w:ascii="仿宋_GB2312" w:eastAsia="仿宋_GB2312" w:hAnsi="Helvetica Neue" w:cs="仿宋_GB2312" w:hint="eastAsia"/>
          <w:color w:val="3E3E3E"/>
          <w:sz w:val="31"/>
          <w:szCs w:val="31"/>
        </w:rPr>
        <w:t>年福建省电子商务重点项目贷款贴息补助资金申请报告》。</w:t>
      </w:r>
    </w:p>
    <w:p w:rsidR="00461E82" w:rsidRDefault="00461E82">
      <w:pPr>
        <w:pStyle w:val="NormalWeb"/>
        <w:widowControl/>
        <w:spacing w:beforeAutospacing="0" w:afterAutospacing="0" w:line="600" w:lineRule="atLeast"/>
        <w:ind w:firstLine="615"/>
      </w:pPr>
      <w:r>
        <w:rPr>
          <w:rStyle w:val="Strong"/>
          <w:rFonts w:ascii="宋体" w:hAnsi="宋体" w:cs="宋体" w:hint="eastAsia"/>
          <w:color w:val="3E3E3E"/>
          <w:spacing w:val="-6"/>
        </w:rPr>
        <w:t>（二十）企业引进高端电子商务人才奖励</w:t>
      </w:r>
    </w:p>
    <w:p w:rsidR="00461E82" w:rsidRDefault="00461E82">
      <w:pPr>
        <w:pStyle w:val="NormalWeb"/>
        <w:widowControl/>
        <w:spacing w:beforeAutospacing="0" w:afterAutospacing="0" w:line="600" w:lineRule="atLeast"/>
        <w:ind w:firstLine="615"/>
      </w:pPr>
      <w:r>
        <w:rPr>
          <w:rStyle w:val="Strong"/>
          <w:rFonts w:ascii="仿宋_GB2312" w:eastAsia="仿宋_GB2312" w:hAnsi="Helvetica Neue" w:cs="仿宋_GB2312" w:hint="eastAsia"/>
          <w:color w:val="3E3E3E"/>
          <w:spacing w:val="-6"/>
        </w:rPr>
        <w:t>申报条件：</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1.2015</w:t>
      </w:r>
      <w:r>
        <w:rPr>
          <w:rFonts w:ascii="仿宋_GB2312" w:eastAsia="仿宋_GB2312" w:hAnsi="Helvetica Neue" w:cs="仿宋_GB2312" w:hint="eastAsia"/>
          <w:color w:val="3E3E3E"/>
          <w:sz w:val="31"/>
          <w:szCs w:val="31"/>
        </w:rPr>
        <w:t>年</w:t>
      </w:r>
      <w:r>
        <w:rPr>
          <w:rFonts w:ascii="仿宋_GB2312" w:eastAsia="仿宋_GB2312" w:hAnsi="Helvetica Neue" w:cs="仿宋_GB2312"/>
          <w:color w:val="3E3E3E"/>
          <w:sz w:val="31"/>
          <w:szCs w:val="31"/>
        </w:rPr>
        <w:t>9</w:t>
      </w:r>
      <w:r>
        <w:rPr>
          <w:rFonts w:ascii="仿宋_GB2312" w:eastAsia="仿宋_GB2312" w:hAnsi="Helvetica Neue" w:cs="仿宋_GB2312" w:hint="eastAsia"/>
          <w:color w:val="3E3E3E"/>
          <w:sz w:val="31"/>
          <w:szCs w:val="31"/>
        </w:rPr>
        <w:t>月至项目申报截止日期前，企业新聘用省外高端电子商务人才，年薪</w:t>
      </w:r>
      <w:r>
        <w:rPr>
          <w:rFonts w:ascii="仿宋_GB2312" w:eastAsia="仿宋_GB2312" w:hAnsi="Helvetica Neue" w:cs="仿宋_GB2312"/>
          <w:color w:val="3E3E3E"/>
          <w:sz w:val="31"/>
          <w:szCs w:val="31"/>
        </w:rPr>
        <w:t>20</w:t>
      </w:r>
      <w:r>
        <w:rPr>
          <w:rFonts w:ascii="仿宋_GB2312" w:eastAsia="仿宋_GB2312" w:hAnsi="Helvetica Neue" w:cs="仿宋_GB2312" w:hint="eastAsia"/>
          <w:color w:val="3E3E3E"/>
          <w:sz w:val="31"/>
          <w:szCs w:val="31"/>
        </w:rPr>
        <w:t>万以上；</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2.</w:t>
      </w:r>
      <w:r>
        <w:rPr>
          <w:rFonts w:ascii="仿宋_GB2312" w:eastAsia="仿宋_GB2312" w:hAnsi="Helvetica Neue" w:cs="仿宋_GB2312" w:hint="eastAsia"/>
          <w:color w:val="3E3E3E"/>
          <w:sz w:val="31"/>
          <w:szCs w:val="31"/>
        </w:rPr>
        <w:t>曾在国外及省外知名或高成长性电子商务企业担任高级管理、高端运营及高端技术人才；</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3.</w:t>
      </w:r>
      <w:r>
        <w:rPr>
          <w:rFonts w:ascii="仿宋_GB2312" w:eastAsia="仿宋_GB2312" w:hAnsi="Helvetica Neue" w:cs="仿宋_GB2312" w:hint="eastAsia"/>
          <w:color w:val="3E3E3E"/>
          <w:sz w:val="31"/>
          <w:szCs w:val="31"/>
        </w:rPr>
        <w:t>已与企业签订</w:t>
      </w:r>
      <w:r>
        <w:rPr>
          <w:rFonts w:ascii="仿宋_GB2312" w:eastAsia="仿宋_GB2312" w:hAnsi="Helvetica Neue" w:cs="仿宋_GB2312"/>
          <w:color w:val="3E3E3E"/>
          <w:sz w:val="31"/>
          <w:szCs w:val="31"/>
        </w:rPr>
        <w:t>3</w:t>
      </w:r>
      <w:r>
        <w:rPr>
          <w:rFonts w:ascii="仿宋_GB2312" w:eastAsia="仿宋_GB2312" w:hAnsi="Helvetica Neue" w:cs="仿宋_GB2312" w:hint="eastAsia"/>
          <w:color w:val="3E3E3E"/>
          <w:sz w:val="31"/>
          <w:szCs w:val="31"/>
        </w:rPr>
        <w:t>年以上劳动合同。</w:t>
      </w:r>
    </w:p>
    <w:p w:rsidR="00461E82" w:rsidRDefault="00461E82">
      <w:pPr>
        <w:pStyle w:val="NormalWeb"/>
        <w:widowControl/>
        <w:spacing w:beforeAutospacing="0" w:afterAutospacing="0" w:line="600" w:lineRule="atLeast"/>
        <w:ind w:firstLine="615"/>
      </w:pPr>
      <w:r>
        <w:rPr>
          <w:rStyle w:val="Strong"/>
          <w:rFonts w:ascii="仿宋_GB2312" w:eastAsia="仿宋_GB2312" w:hAnsi="Helvetica Neue" w:cs="仿宋_GB2312" w:hint="eastAsia"/>
          <w:color w:val="3E3E3E"/>
          <w:spacing w:val="-6"/>
        </w:rPr>
        <w:t>申报材料：</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1.</w:t>
      </w:r>
      <w:r>
        <w:rPr>
          <w:rFonts w:ascii="仿宋_GB2312" w:eastAsia="仿宋_GB2312" w:hAnsi="Helvetica Neue" w:cs="仿宋_GB2312" w:hint="eastAsia"/>
          <w:color w:val="3E3E3E"/>
          <w:sz w:val="31"/>
          <w:szCs w:val="31"/>
        </w:rPr>
        <w:t>《</w:t>
      </w:r>
      <w:r>
        <w:rPr>
          <w:rFonts w:ascii="仿宋_GB2312" w:eastAsia="仿宋_GB2312" w:hAnsi="Helvetica Neue" w:cs="仿宋_GB2312"/>
          <w:color w:val="3E3E3E"/>
          <w:sz w:val="31"/>
          <w:szCs w:val="31"/>
        </w:rPr>
        <w:t>2016</w:t>
      </w:r>
      <w:r>
        <w:rPr>
          <w:rFonts w:ascii="仿宋_GB2312" w:eastAsia="仿宋_GB2312" w:hAnsi="Helvetica Neue" w:cs="仿宋_GB2312" w:hint="eastAsia"/>
          <w:color w:val="3E3E3E"/>
          <w:sz w:val="31"/>
          <w:szCs w:val="31"/>
        </w:rPr>
        <w:t>年福建省引进高端电子商务人才资金申报表》；</w:t>
      </w:r>
      <w:r>
        <w:rPr>
          <w:rFonts w:ascii="仿宋_GB2312" w:eastAsia="仿宋_GB2312" w:hAnsi="Helvetica Neue" w:cs="仿宋_GB2312"/>
          <w:color w:val="3E3E3E"/>
          <w:sz w:val="31"/>
          <w:szCs w:val="31"/>
        </w:rPr>
        <w:t xml:space="preserve"> </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2.</w:t>
      </w:r>
      <w:r>
        <w:rPr>
          <w:rFonts w:ascii="仿宋_GB2312" w:eastAsia="仿宋_GB2312" w:hAnsi="Helvetica Neue" w:cs="仿宋_GB2312" w:hint="eastAsia"/>
          <w:color w:val="3E3E3E"/>
          <w:sz w:val="31"/>
          <w:szCs w:val="31"/>
        </w:rPr>
        <w:t>新引进人才的劳动合同；</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3.</w:t>
      </w:r>
      <w:r>
        <w:rPr>
          <w:rFonts w:ascii="仿宋_GB2312" w:eastAsia="仿宋_GB2312" w:hAnsi="Helvetica Neue" w:cs="仿宋_GB2312" w:hint="eastAsia"/>
          <w:color w:val="3E3E3E"/>
          <w:sz w:val="31"/>
          <w:szCs w:val="31"/>
        </w:rPr>
        <w:t>过往任职经历、任职企业背景介绍及证明文件；</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4.</w:t>
      </w:r>
      <w:r>
        <w:rPr>
          <w:rFonts w:ascii="仿宋_GB2312" w:eastAsia="仿宋_GB2312" w:hAnsi="Helvetica Neue" w:cs="仿宋_GB2312" w:hint="eastAsia"/>
          <w:color w:val="3E3E3E"/>
          <w:sz w:val="31"/>
          <w:szCs w:val="31"/>
        </w:rPr>
        <w:t>税务部门出具</w:t>
      </w:r>
      <w:r>
        <w:rPr>
          <w:rFonts w:ascii="仿宋_GB2312" w:eastAsia="仿宋_GB2312" w:hAnsi="Helvetica Neue" w:cs="仿宋_GB2312"/>
          <w:color w:val="3E3E3E"/>
          <w:sz w:val="31"/>
          <w:szCs w:val="31"/>
        </w:rPr>
        <w:t>2016</w:t>
      </w:r>
      <w:r>
        <w:rPr>
          <w:rFonts w:ascii="仿宋_GB2312" w:eastAsia="仿宋_GB2312" w:hAnsi="Helvetica Neue" w:cs="仿宋_GB2312" w:hint="eastAsia"/>
          <w:color w:val="3E3E3E"/>
          <w:sz w:val="31"/>
          <w:szCs w:val="31"/>
        </w:rPr>
        <w:t>年度通过申报企业代扣代缴的个人工薪收入所得税证明复印件；</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5.</w:t>
      </w:r>
      <w:r>
        <w:rPr>
          <w:rFonts w:ascii="仿宋_GB2312" w:eastAsia="仿宋_GB2312" w:hAnsi="Helvetica Neue" w:cs="仿宋_GB2312" w:hint="eastAsia"/>
          <w:color w:val="3E3E3E"/>
          <w:sz w:val="31"/>
          <w:szCs w:val="31"/>
        </w:rPr>
        <w:t>如发生猎头聘用费用，需提供猎聘合同、发票等证明文件。</w:t>
      </w:r>
    </w:p>
    <w:p w:rsidR="00461E82" w:rsidRDefault="00461E82">
      <w:pPr>
        <w:pStyle w:val="NormalWeb"/>
        <w:widowControl/>
        <w:spacing w:beforeAutospacing="0" w:afterAutospacing="0" w:line="600" w:lineRule="atLeast"/>
        <w:ind w:firstLine="615"/>
      </w:pPr>
      <w:r>
        <w:rPr>
          <w:rStyle w:val="Strong"/>
          <w:rFonts w:ascii="宋体" w:hAnsi="宋体" w:cs="宋体" w:hint="eastAsia"/>
          <w:color w:val="3E3E3E"/>
          <w:spacing w:val="-6"/>
        </w:rPr>
        <w:t>（二十一）国家电子商务师培训奖励</w:t>
      </w:r>
    </w:p>
    <w:p w:rsidR="00461E82" w:rsidRDefault="00461E82">
      <w:pPr>
        <w:pStyle w:val="NormalWeb"/>
        <w:widowControl/>
        <w:spacing w:beforeAutospacing="0" w:afterAutospacing="0" w:line="600" w:lineRule="atLeast"/>
        <w:ind w:firstLine="615"/>
      </w:pPr>
      <w:r>
        <w:rPr>
          <w:rStyle w:val="Strong"/>
          <w:rFonts w:ascii="仿宋_GB2312" w:eastAsia="仿宋_GB2312" w:hAnsi="Helvetica Neue" w:cs="仿宋_GB2312" w:hint="eastAsia"/>
          <w:color w:val="3E3E3E"/>
          <w:spacing w:val="-6"/>
        </w:rPr>
        <w:t>申报条件：</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2015</w:t>
      </w:r>
      <w:r>
        <w:rPr>
          <w:rFonts w:ascii="仿宋_GB2312" w:eastAsia="仿宋_GB2312" w:hAnsi="Helvetica Neue" w:cs="仿宋_GB2312" w:hint="eastAsia"/>
          <w:color w:val="3E3E3E"/>
          <w:sz w:val="31"/>
          <w:szCs w:val="31"/>
        </w:rPr>
        <w:t>年</w:t>
      </w:r>
      <w:r>
        <w:rPr>
          <w:rFonts w:ascii="仿宋_GB2312" w:eastAsia="仿宋_GB2312" w:hAnsi="Helvetica Neue" w:cs="仿宋_GB2312"/>
          <w:color w:val="3E3E3E"/>
          <w:sz w:val="31"/>
          <w:szCs w:val="31"/>
        </w:rPr>
        <w:t>9</w:t>
      </w:r>
      <w:r>
        <w:rPr>
          <w:rFonts w:ascii="仿宋_GB2312" w:eastAsia="仿宋_GB2312" w:hAnsi="Helvetica Neue" w:cs="仿宋_GB2312" w:hint="eastAsia"/>
          <w:color w:val="3E3E3E"/>
          <w:sz w:val="31"/>
          <w:szCs w:val="31"/>
        </w:rPr>
        <w:t>月至项目申报截止日期前，据新颁《福建省职业技能鉴定电子商务师考试（评）大纲》开展电子商务专才培训且通过国家电子商务师职业技能鉴定考试（评）人数在</w:t>
      </w:r>
      <w:r>
        <w:rPr>
          <w:rFonts w:ascii="仿宋_GB2312" w:eastAsia="仿宋_GB2312" w:hAnsi="Helvetica Neue" w:cs="仿宋_GB2312"/>
          <w:color w:val="3E3E3E"/>
          <w:sz w:val="31"/>
          <w:szCs w:val="31"/>
        </w:rPr>
        <w:t>1000</w:t>
      </w:r>
      <w:r>
        <w:rPr>
          <w:rFonts w:ascii="仿宋_GB2312" w:eastAsia="仿宋_GB2312" w:hAnsi="Helvetica Neue" w:cs="仿宋_GB2312" w:hint="eastAsia"/>
          <w:color w:val="3E3E3E"/>
          <w:sz w:val="31"/>
          <w:szCs w:val="31"/>
        </w:rPr>
        <w:t>人以上的培训机构。</w:t>
      </w:r>
    </w:p>
    <w:p w:rsidR="00461E82" w:rsidRDefault="00461E82">
      <w:pPr>
        <w:pStyle w:val="NormalWeb"/>
        <w:widowControl/>
        <w:spacing w:beforeAutospacing="0" w:afterAutospacing="0" w:line="600" w:lineRule="atLeast"/>
        <w:ind w:firstLine="615"/>
      </w:pPr>
      <w:r>
        <w:rPr>
          <w:rStyle w:val="Strong"/>
          <w:rFonts w:ascii="仿宋_GB2312" w:eastAsia="仿宋_GB2312" w:hAnsi="Helvetica Neue" w:cs="仿宋_GB2312" w:hint="eastAsia"/>
          <w:color w:val="3E3E3E"/>
          <w:spacing w:val="-6"/>
        </w:rPr>
        <w:t>申报材料：</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1.</w:t>
      </w:r>
      <w:r>
        <w:rPr>
          <w:rFonts w:ascii="仿宋_GB2312" w:eastAsia="仿宋_GB2312" w:hAnsi="Helvetica Neue" w:cs="仿宋_GB2312" w:hint="eastAsia"/>
          <w:color w:val="3E3E3E"/>
          <w:sz w:val="31"/>
          <w:szCs w:val="31"/>
        </w:rPr>
        <w:t>《</w:t>
      </w:r>
      <w:r>
        <w:rPr>
          <w:rFonts w:ascii="仿宋_GB2312" w:eastAsia="仿宋_GB2312" w:hAnsi="Helvetica Neue" w:cs="仿宋_GB2312"/>
          <w:color w:val="3E3E3E"/>
          <w:sz w:val="31"/>
          <w:szCs w:val="31"/>
        </w:rPr>
        <w:t>2016</w:t>
      </w:r>
      <w:r>
        <w:rPr>
          <w:rFonts w:ascii="仿宋_GB2312" w:eastAsia="仿宋_GB2312" w:hAnsi="Helvetica Neue" w:cs="仿宋_GB2312" w:hint="eastAsia"/>
          <w:color w:val="3E3E3E"/>
          <w:sz w:val="31"/>
          <w:szCs w:val="31"/>
        </w:rPr>
        <w:t>年福建省国家电子商务师培训奖励资金申报表》；</w:t>
      </w:r>
    </w:p>
    <w:p w:rsidR="00461E82" w:rsidRDefault="00461E82">
      <w:pPr>
        <w:pStyle w:val="NormalWeb"/>
        <w:widowControl/>
        <w:spacing w:beforeAutospacing="0" w:afterAutospacing="0" w:line="600" w:lineRule="atLeast"/>
        <w:ind w:firstLine="615"/>
      </w:pPr>
      <w:r>
        <w:rPr>
          <w:rFonts w:ascii="仿宋_GB2312" w:eastAsia="仿宋_GB2312" w:hAnsi="Helvetica Neue" w:cs="仿宋_GB2312"/>
          <w:color w:val="3E3E3E"/>
          <w:sz w:val="31"/>
          <w:szCs w:val="31"/>
        </w:rPr>
        <w:t>2.</w:t>
      </w:r>
      <w:r>
        <w:rPr>
          <w:rFonts w:ascii="仿宋_GB2312" w:eastAsia="仿宋_GB2312" w:hAnsi="Helvetica Neue" w:cs="仿宋_GB2312" w:hint="eastAsia"/>
          <w:color w:val="3E3E3E"/>
          <w:sz w:val="31"/>
          <w:szCs w:val="31"/>
        </w:rPr>
        <w:t>人才培训从业资格证明文件。</w:t>
      </w:r>
    </w:p>
    <w:p w:rsidR="00461E82" w:rsidRDefault="00461E82">
      <w:pPr>
        <w:pStyle w:val="NormalWeb"/>
        <w:widowControl/>
        <w:spacing w:beforeAutospacing="0" w:afterAutospacing="0" w:line="555" w:lineRule="atLeast"/>
        <w:ind w:firstLine="645"/>
      </w:pPr>
      <w:r>
        <w:rPr>
          <w:rFonts w:ascii="黑体" w:eastAsia="黑体" w:hAnsi="宋体" w:cs="黑体" w:hint="eastAsia"/>
          <w:color w:val="3E3E3E"/>
          <w:sz w:val="31"/>
          <w:szCs w:val="31"/>
        </w:rPr>
        <w:t>三、申报程序</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hint="eastAsia"/>
          <w:color w:val="3E3E3E"/>
          <w:sz w:val="31"/>
          <w:szCs w:val="31"/>
        </w:rPr>
        <w:t>（一）各县（区、管委会）商务局（含湄洲岛经贸招商局，下同）会同财政部门组织企业申报，并对申报材料进行初审，对申报单位提供的复印件材料需核对原件，各县（区、管委会）商务局、财政部门应对申报材料的真实性、合法性、有效性负责。央直、省市直企业直接向市商务局申报。</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hint="eastAsia"/>
          <w:color w:val="3E3E3E"/>
          <w:sz w:val="31"/>
          <w:szCs w:val="31"/>
        </w:rPr>
        <w:t>（二）各县（区、管委会）商务局会同财政部门，根据申报要求做好推荐工作，其中“（五）闽货自营电子商务平台奖励”至“（二十一）国家电子商务师培训奖励”项目联合行文于</w:t>
      </w:r>
      <w:r>
        <w:rPr>
          <w:rFonts w:ascii="仿宋_GB2312" w:eastAsia="仿宋_GB2312" w:hAnsi="Helvetica Neue" w:cs="仿宋_GB2312"/>
          <w:color w:val="3E3E3E"/>
          <w:sz w:val="31"/>
          <w:szCs w:val="31"/>
        </w:rPr>
        <w:t>2016</w:t>
      </w:r>
      <w:r>
        <w:rPr>
          <w:rFonts w:ascii="仿宋_GB2312" w:eastAsia="仿宋_GB2312" w:hAnsi="Helvetica Neue" w:cs="仿宋_GB2312" w:hint="eastAsia"/>
          <w:color w:val="3E3E3E"/>
          <w:sz w:val="31"/>
          <w:szCs w:val="31"/>
        </w:rPr>
        <w:t>年</w:t>
      </w:r>
      <w:r>
        <w:rPr>
          <w:rFonts w:ascii="仿宋_GB2312" w:eastAsia="仿宋_GB2312" w:hAnsi="Helvetica Neue" w:cs="仿宋_GB2312"/>
          <w:color w:val="3E3E3E"/>
          <w:sz w:val="31"/>
          <w:szCs w:val="31"/>
        </w:rPr>
        <w:t>6</w:t>
      </w:r>
      <w:r>
        <w:rPr>
          <w:rFonts w:ascii="仿宋_GB2312" w:eastAsia="仿宋_GB2312" w:hAnsi="Helvetica Neue" w:cs="仿宋_GB2312" w:hint="eastAsia"/>
          <w:color w:val="3E3E3E"/>
          <w:sz w:val="31"/>
          <w:szCs w:val="31"/>
        </w:rPr>
        <w:t>月</w:t>
      </w:r>
      <w:r>
        <w:rPr>
          <w:rFonts w:ascii="仿宋_GB2312" w:eastAsia="仿宋_GB2312" w:hAnsi="Helvetica Neue" w:cs="仿宋_GB2312"/>
          <w:color w:val="3E3E3E"/>
          <w:sz w:val="31"/>
          <w:szCs w:val="31"/>
        </w:rPr>
        <w:t>6</w:t>
      </w:r>
      <w:r>
        <w:rPr>
          <w:rFonts w:ascii="仿宋_GB2312" w:eastAsia="仿宋_GB2312" w:hAnsi="Helvetica Neue" w:cs="仿宋_GB2312" w:hint="eastAsia"/>
          <w:color w:val="3E3E3E"/>
          <w:sz w:val="31"/>
          <w:szCs w:val="31"/>
        </w:rPr>
        <w:t>日前上报市商务局和市财政局，企业申报的纸质材料（</w:t>
      </w:r>
      <w:r>
        <w:rPr>
          <w:rFonts w:ascii="仿宋_GB2312" w:eastAsia="仿宋_GB2312" w:hAnsi="Helvetica Neue" w:cs="仿宋_GB2312"/>
          <w:color w:val="3E3E3E"/>
          <w:sz w:val="31"/>
          <w:szCs w:val="31"/>
        </w:rPr>
        <w:t>A4</w:t>
      </w:r>
      <w:r>
        <w:rPr>
          <w:rFonts w:ascii="仿宋_GB2312" w:eastAsia="仿宋_GB2312" w:hAnsi="Helvetica Neue" w:cs="仿宋_GB2312" w:hint="eastAsia"/>
          <w:color w:val="3E3E3E"/>
          <w:sz w:val="31"/>
          <w:szCs w:val="31"/>
        </w:rPr>
        <w:t>纸、简装成册，加盖边缝骑缝章）送市商务局</w:t>
      </w:r>
      <w:r>
        <w:rPr>
          <w:rFonts w:ascii="仿宋_GB2312" w:eastAsia="仿宋_GB2312" w:hAnsi="Helvetica Neue" w:cs="仿宋_GB2312"/>
          <w:color w:val="3E3E3E"/>
          <w:sz w:val="31"/>
          <w:szCs w:val="31"/>
        </w:rPr>
        <w:t>5</w:t>
      </w:r>
      <w:r>
        <w:rPr>
          <w:rFonts w:ascii="仿宋_GB2312" w:eastAsia="仿宋_GB2312" w:hAnsi="Helvetica Neue" w:cs="仿宋_GB2312" w:hint="eastAsia"/>
          <w:color w:val="3E3E3E"/>
          <w:sz w:val="31"/>
          <w:szCs w:val="31"/>
        </w:rPr>
        <w:t>份；“（一）平台服务费补助”至“（四）跨境电商交易额奖励”项目联合行文于</w:t>
      </w:r>
      <w:r>
        <w:rPr>
          <w:rFonts w:ascii="仿宋_GB2312" w:eastAsia="仿宋_GB2312" w:hAnsi="Helvetica Neue" w:cs="仿宋_GB2312"/>
          <w:color w:val="3E3E3E"/>
          <w:sz w:val="31"/>
          <w:szCs w:val="31"/>
        </w:rPr>
        <w:t>2016</w:t>
      </w:r>
      <w:r>
        <w:rPr>
          <w:rFonts w:ascii="仿宋_GB2312" w:eastAsia="仿宋_GB2312" w:hAnsi="Helvetica Neue" w:cs="仿宋_GB2312" w:hint="eastAsia"/>
          <w:color w:val="3E3E3E"/>
          <w:sz w:val="31"/>
          <w:szCs w:val="31"/>
        </w:rPr>
        <w:t>年</w:t>
      </w:r>
      <w:r>
        <w:rPr>
          <w:rFonts w:ascii="仿宋_GB2312" w:eastAsia="仿宋_GB2312" w:hAnsi="Helvetica Neue" w:cs="仿宋_GB2312"/>
          <w:color w:val="3E3E3E"/>
          <w:sz w:val="31"/>
          <w:szCs w:val="31"/>
        </w:rPr>
        <w:t>7</w:t>
      </w:r>
      <w:r>
        <w:rPr>
          <w:rFonts w:ascii="仿宋_GB2312" w:eastAsia="仿宋_GB2312" w:hAnsi="Helvetica Neue" w:cs="仿宋_GB2312" w:hint="eastAsia"/>
          <w:color w:val="3E3E3E"/>
          <w:sz w:val="31"/>
          <w:szCs w:val="31"/>
        </w:rPr>
        <w:t>月</w:t>
      </w:r>
      <w:r>
        <w:rPr>
          <w:rFonts w:ascii="仿宋_GB2312" w:eastAsia="仿宋_GB2312" w:hAnsi="Helvetica Neue" w:cs="仿宋_GB2312"/>
          <w:color w:val="3E3E3E"/>
          <w:sz w:val="31"/>
          <w:szCs w:val="31"/>
        </w:rPr>
        <w:t>1</w:t>
      </w:r>
      <w:r>
        <w:rPr>
          <w:rFonts w:ascii="仿宋_GB2312" w:eastAsia="仿宋_GB2312" w:hAnsi="Helvetica Neue" w:cs="仿宋_GB2312" w:hint="eastAsia"/>
          <w:color w:val="3E3E3E"/>
          <w:sz w:val="31"/>
          <w:szCs w:val="31"/>
        </w:rPr>
        <w:t>日前上报市商务局和市财政局，企业申报的纸质材料（</w:t>
      </w:r>
      <w:r>
        <w:rPr>
          <w:rFonts w:ascii="仿宋_GB2312" w:eastAsia="仿宋_GB2312" w:hAnsi="Helvetica Neue" w:cs="仿宋_GB2312"/>
          <w:color w:val="3E3E3E"/>
          <w:sz w:val="31"/>
          <w:szCs w:val="31"/>
        </w:rPr>
        <w:t>A4</w:t>
      </w:r>
      <w:r>
        <w:rPr>
          <w:rFonts w:ascii="仿宋_GB2312" w:eastAsia="仿宋_GB2312" w:hAnsi="Helvetica Neue" w:cs="仿宋_GB2312" w:hint="eastAsia"/>
          <w:color w:val="3E3E3E"/>
          <w:sz w:val="31"/>
          <w:szCs w:val="31"/>
        </w:rPr>
        <w:t>纸、简装成册，加盖边缝骑缝章）送市商务局</w:t>
      </w:r>
      <w:r>
        <w:rPr>
          <w:rFonts w:ascii="仿宋_GB2312" w:eastAsia="仿宋_GB2312" w:hAnsi="Helvetica Neue" w:cs="仿宋_GB2312"/>
          <w:color w:val="3E3E3E"/>
          <w:sz w:val="31"/>
          <w:szCs w:val="31"/>
        </w:rPr>
        <w:t>4</w:t>
      </w:r>
      <w:r>
        <w:rPr>
          <w:rFonts w:ascii="仿宋_GB2312" w:eastAsia="仿宋_GB2312" w:hAnsi="Helvetica Neue" w:cs="仿宋_GB2312" w:hint="eastAsia"/>
          <w:color w:val="3E3E3E"/>
          <w:sz w:val="31"/>
          <w:szCs w:val="31"/>
        </w:rPr>
        <w:t>份，并报电子版至电子邮箱：</w:t>
      </w:r>
      <w:r>
        <w:rPr>
          <w:rFonts w:ascii="仿宋_GB2312" w:eastAsia="仿宋_GB2312" w:hAnsi="Helvetica Neue" w:cs="仿宋_GB2312"/>
          <w:color w:val="3E3E3E"/>
          <w:sz w:val="31"/>
          <w:szCs w:val="31"/>
        </w:rPr>
        <w:t>ptswjdsk@163.com</w:t>
      </w:r>
      <w:r>
        <w:rPr>
          <w:rFonts w:ascii="仿宋_GB2312" w:eastAsia="仿宋_GB2312" w:hAnsi="Helvetica Neue" w:cs="仿宋_GB2312" w:hint="eastAsia"/>
          <w:color w:val="3E3E3E"/>
          <w:sz w:val="31"/>
          <w:szCs w:val="31"/>
        </w:rPr>
        <w:t>，逾期不予受理。</w:t>
      </w:r>
    </w:p>
    <w:p w:rsidR="00461E82" w:rsidRDefault="00461E82">
      <w:pPr>
        <w:pStyle w:val="NormalWeb"/>
        <w:widowControl/>
        <w:spacing w:beforeAutospacing="0" w:afterAutospacing="0" w:line="555" w:lineRule="atLeast"/>
        <w:ind w:firstLine="645"/>
      </w:pPr>
      <w:r>
        <w:rPr>
          <w:rFonts w:ascii="黑体" w:eastAsia="黑体" w:hAnsi="宋体" w:cs="黑体" w:hint="eastAsia"/>
          <w:color w:val="3E3E3E"/>
          <w:sz w:val="31"/>
          <w:szCs w:val="31"/>
        </w:rPr>
        <w:t>四、其他事项</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hint="eastAsia"/>
          <w:color w:val="3E3E3E"/>
          <w:sz w:val="31"/>
          <w:szCs w:val="31"/>
        </w:rPr>
        <w:t>（一）相关资金拨付及绩效评价等情况请于</w:t>
      </w:r>
      <w:r>
        <w:rPr>
          <w:rFonts w:ascii="仿宋_GB2312" w:eastAsia="仿宋_GB2312" w:hAnsi="Helvetica Neue" w:cs="仿宋_GB2312"/>
          <w:color w:val="3E3E3E"/>
          <w:sz w:val="31"/>
          <w:szCs w:val="31"/>
        </w:rPr>
        <w:t>2016</w:t>
      </w:r>
      <w:r>
        <w:rPr>
          <w:rFonts w:ascii="仿宋_GB2312" w:eastAsia="仿宋_GB2312" w:hAnsi="Helvetica Neue" w:cs="仿宋_GB2312" w:hint="eastAsia"/>
          <w:color w:val="3E3E3E"/>
          <w:sz w:val="31"/>
          <w:szCs w:val="31"/>
        </w:rPr>
        <w:t>年</w:t>
      </w:r>
      <w:r>
        <w:rPr>
          <w:rFonts w:ascii="仿宋_GB2312" w:eastAsia="仿宋_GB2312" w:hAnsi="Helvetica Neue" w:cs="仿宋_GB2312"/>
          <w:color w:val="3E3E3E"/>
          <w:sz w:val="31"/>
          <w:szCs w:val="31"/>
        </w:rPr>
        <w:t>9</w:t>
      </w:r>
      <w:r>
        <w:rPr>
          <w:rFonts w:ascii="仿宋_GB2312" w:eastAsia="仿宋_GB2312" w:hAnsi="Helvetica Neue" w:cs="仿宋_GB2312" w:hint="eastAsia"/>
          <w:color w:val="3E3E3E"/>
          <w:sz w:val="31"/>
          <w:szCs w:val="31"/>
        </w:rPr>
        <w:t>月</w:t>
      </w:r>
      <w:r>
        <w:rPr>
          <w:rFonts w:ascii="仿宋_GB2312" w:eastAsia="仿宋_GB2312" w:hAnsi="Helvetica Neue" w:cs="仿宋_GB2312"/>
          <w:color w:val="3E3E3E"/>
          <w:sz w:val="31"/>
          <w:szCs w:val="31"/>
        </w:rPr>
        <w:t>1</w:t>
      </w:r>
      <w:r>
        <w:rPr>
          <w:rFonts w:ascii="仿宋_GB2312" w:eastAsia="仿宋_GB2312" w:hAnsi="Helvetica Neue" w:cs="仿宋_GB2312" w:hint="eastAsia"/>
          <w:color w:val="3E3E3E"/>
          <w:sz w:val="31"/>
          <w:szCs w:val="31"/>
        </w:rPr>
        <w:t>日前报送市商务局和市财政局。</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hint="eastAsia"/>
          <w:color w:val="3E3E3E"/>
          <w:sz w:val="31"/>
          <w:szCs w:val="31"/>
        </w:rPr>
        <w:t>（二）在专项资金申请和使用过程中，如存在弄虚作假、挪用截留、挤占资金的行为，省商务厅和省财政厅除有权追回已拨付的款项并取消该单位以后你年度申请资金资格外，将依照《财政违法行为处罚处分条例》等国家有关规定进行查处。</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hint="eastAsia"/>
          <w:color w:val="3E3E3E"/>
          <w:sz w:val="31"/>
          <w:szCs w:val="31"/>
        </w:rPr>
        <w:t>（三）为减轻企业负担，对通过本次项目申报专家评审、项目申报材料中未提供省财政厅优选库中的中介机构出具的</w:t>
      </w:r>
      <w:r>
        <w:rPr>
          <w:rFonts w:ascii="仿宋_GB2312" w:eastAsia="仿宋_GB2312" w:hAnsi="Helvetica Neue" w:cs="仿宋_GB2312"/>
          <w:color w:val="3E3E3E"/>
          <w:sz w:val="31"/>
          <w:szCs w:val="31"/>
        </w:rPr>
        <w:t>2015</w:t>
      </w:r>
      <w:r>
        <w:rPr>
          <w:rFonts w:ascii="仿宋_GB2312" w:eastAsia="仿宋_GB2312" w:hAnsi="Helvetica Neue" w:cs="仿宋_GB2312" w:hint="eastAsia"/>
          <w:color w:val="3E3E3E"/>
          <w:sz w:val="31"/>
          <w:szCs w:val="31"/>
        </w:rPr>
        <w:t>年度会计报表审计报告或专项审计报告的项目，由省商务厅会同省财政厅统一委托中介机构对申报企业报送的财务数据进行审核审计，审计结果作为最终确定扶持方案的重要参考。</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hint="eastAsia"/>
          <w:color w:val="3E3E3E"/>
          <w:sz w:val="31"/>
          <w:szCs w:val="31"/>
        </w:rPr>
        <w:t>（四）“（五）闽货自营电子商务平台奖励”至“（二十一）国家电子商务师培训奖励”项目的申报表和申请报告格式可从省商务厅网站（</w:t>
      </w:r>
      <w:r>
        <w:rPr>
          <w:rFonts w:ascii="仿宋_GB2312" w:eastAsia="仿宋_GB2312" w:hAnsi="Helvetica Neue" w:cs="仿宋_GB2312"/>
          <w:color w:val="3E3E3E"/>
          <w:sz w:val="31"/>
          <w:szCs w:val="31"/>
        </w:rPr>
        <w:t>www.fiet.gov.cn</w:t>
      </w:r>
      <w:r>
        <w:rPr>
          <w:rFonts w:ascii="仿宋_GB2312" w:eastAsia="仿宋_GB2312" w:hAnsi="Helvetica Neue" w:cs="仿宋_GB2312" w:hint="eastAsia"/>
          <w:color w:val="3E3E3E"/>
          <w:sz w:val="31"/>
          <w:szCs w:val="31"/>
        </w:rPr>
        <w:t>）“通知公告”栏目的“关于做好</w:t>
      </w:r>
      <w:r>
        <w:rPr>
          <w:rFonts w:ascii="仿宋_GB2312" w:eastAsia="仿宋_GB2312" w:hAnsi="Helvetica Neue" w:cs="仿宋_GB2312"/>
          <w:color w:val="3E3E3E"/>
          <w:sz w:val="31"/>
          <w:szCs w:val="31"/>
        </w:rPr>
        <w:t>2016</w:t>
      </w:r>
      <w:r>
        <w:rPr>
          <w:rFonts w:ascii="仿宋_GB2312" w:eastAsia="仿宋_GB2312" w:hAnsi="Helvetica Neue" w:cs="仿宋_GB2312" w:hint="eastAsia"/>
          <w:color w:val="3E3E3E"/>
          <w:sz w:val="31"/>
          <w:szCs w:val="31"/>
        </w:rPr>
        <w:t>年促进电子商务发展专项资金申报工作的通知”中下载。</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hint="eastAsia"/>
          <w:color w:val="3E3E3E"/>
          <w:sz w:val="31"/>
          <w:szCs w:val="31"/>
        </w:rPr>
        <w:t>（五）项目申报联系人：市商务局电商科龚美金、占斌，联系电话：</w:t>
      </w:r>
      <w:r>
        <w:rPr>
          <w:rFonts w:ascii="仿宋_GB2312" w:eastAsia="仿宋_GB2312" w:hAnsi="Helvetica Neue" w:cs="仿宋_GB2312"/>
          <w:color w:val="3E3E3E"/>
          <w:sz w:val="31"/>
          <w:szCs w:val="31"/>
        </w:rPr>
        <w:t>2686373</w:t>
      </w:r>
      <w:r>
        <w:rPr>
          <w:rFonts w:ascii="仿宋_GB2312" w:eastAsia="仿宋_GB2312" w:hAnsi="Helvetica Neue" w:cs="仿宋_GB2312" w:hint="eastAsia"/>
          <w:color w:val="3E3E3E"/>
          <w:sz w:val="31"/>
          <w:szCs w:val="31"/>
        </w:rPr>
        <w:t>。市财政局外经科陈进富、胡晖，联系电话：</w:t>
      </w:r>
      <w:r>
        <w:rPr>
          <w:rFonts w:ascii="仿宋_GB2312" w:eastAsia="仿宋_GB2312" w:hAnsi="Helvetica Neue" w:cs="仿宋_GB2312"/>
          <w:color w:val="3E3E3E"/>
          <w:sz w:val="31"/>
          <w:szCs w:val="31"/>
        </w:rPr>
        <w:t>2692181</w:t>
      </w:r>
      <w:r>
        <w:rPr>
          <w:rFonts w:ascii="仿宋_GB2312" w:eastAsia="仿宋_GB2312" w:hAnsi="Helvetica Neue" w:cs="仿宋_GB2312" w:hint="eastAsia"/>
          <w:color w:val="3E3E3E"/>
          <w:sz w:val="31"/>
          <w:szCs w:val="31"/>
        </w:rPr>
        <w:t>。</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hint="eastAsia"/>
          <w:color w:val="3E3E3E"/>
          <w:sz w:val="31"/>
          <w:szCs w:val="31"/>
        </w:rPr>
        <w:t>附件：</w:t>
      </w:r>
      <w:r>
        <w:rPr>
          <w:rFonts w:ascii="仿宋_GB2312" w:eastAsia="仿宋_GB2312" w:hAnsi="Helvetica Neue" w:cs="仿宋_GB2312"/>
          <w:color w:val="3E3E3E"/>
          <w:sz w:val="31"/>
          <w:szCs w:val="31"/>
        </w:rPr>
        <w:t>1.</w:t>
      </w:r>
      <w:r>
        <w:rPr>
          <w:rFonts w:ascii="仿宋_GB2312" w:eastAsia="仿宋_GB2312" w:hAnsi="Helvetica Neue" w:cs="仿宋_GB2312" w:hint="eastAsia"/>
          <w:color w:val="3E3E3E"/>
          <w:sz w:val="31"/>
          <w:szCs w:val="31"/>
        </w:rPr>
        <w:t>申报材料的真实性声明；</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color w:val="3E3E3E"/>
          <w:sz w:val="31"/>
          <w:szCs w:val="31"/>
        </w:rPr>
        <w:t> </w:t>
      </w:r>
      <w:r>
        <w:rPr>
          <w:rFonts w:ascii="仿宋_GB2312" w:eastAsia="仿宋_GB2312" w:hAnsi="Helvetica Neue" w:cs="仿宋_GB2312"/>
          <w:color w:val="3E3E3E"/>
          <w:sz w:val="31"/>
          <w:szCs w:val="31"/>
        </w:rPr>
        <w:t xml:space="preserve"> </w:t>
      </w:r>
      <w:r>
        <w:rPr>
          <w:rFonts w:ascii="仿宋_GB2312" w:eastAsia="仿宋_GB2312" w:hAnsi="Helvetica Neue" w:cs="仿宋_GB2312"/>
          <w:color w:val="3E3E3E"/>
          <w:sz w:val="31"/>
          <w:szCs w:val="31"/>
        </w:rPr>
        <w:t> </w:t>
      </w:r>
      <w:r>
        <w:rPr>
          <w:rFonts w:ascii="仿宋_GB2312" w:eastAsia="仿宋_GB2312" w:hAnsi="Helvetica Neue" w:cs="仿宋_GB2312"/>
          <w:color w:val="3E3E3E"/>
          <w:sz w:val="31"/>
          <w:szCs w:val="31"/>
        </w:rPr>
        <w:t xml:space="preserve"> </w:t>
      </w:r>
      <w:r>
        <w:rPr>
          <w:rFonts w:ascii="仿宋_GB2312" w:eastAsia="仿宋_GB2312" w:hAnsi="Helvetica Neue" w:cs="仿宋_GB2312"/>
          <w:color w:val="3E3E3E"/>
          <w:sz w:val="31"/>
          <w:szCs w:val="31"/>
        </w:rPr>
        <w:t> </w:t>
      </w:r>
      <w:r>
        <w:rPr>
          <w:rFonts w:ascii="仿宋_GB2312" w:eastAsia="仿宋_GB2312" w:hAnsi="Helvetica Neue" w:cs="仿宋_GB2312"/>
          <w:color w:val="3E3E3E"/>
          <w:sz w:val="31"/>
          <w:szCs w:val="31"/>
        </w:rPr>
        <w:t xml:space="preserve"> 2.</w:t>
      </w:r>
      <w:r>
        <w:rPr>
          <w:rFonts w:ascii="仿宋_GB2312" w:eastAsia="仿宋_GB2312" w:hAnsi="Helvetica Neue" w:cs="仿宋_GB2312"/>
          <w:color w:val="3E3E3E"/>
          <w:spacing w:val="-8"/>
          <w:sz w:val="31"/>
          <w:szCs w:val="31"/>
        </w:rPr>
        <w:t>2016</w:t>
      </w:r>
      <w:r>
        <w:rPr>
          <w:rFonts w:ascii="仿宋_GB2312" w:eastAsia="仿宋_GB2312" w:hAnsi="Helvetica Neue" w:cs="仿宋_GB2312" w:hint="eastAsia"/>
          <w:color w:val="3E3E3E"/>
          <w:spacing w:val="-8"/>
          <w:sz w:val="31"/>
          <w:szCs w:val="31"/>
        </w:rPr>
        <w:t>年福建省电子商务平台服务费补助资金申报表；</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color w:val="3E3E3E"/>
          <w:spacing w:val="-8"/>
          <w:sz w:val="31"/>
          <w:szCs w:val="31"/>
        </w:rPr>
        <w:t> </w:t>
      </w:r>
      <w:r>
        <w:rPr>
          <w:rFonts w:ascii="仿宋_GB2312" w:eastAsia="仿宋_GB2312" w:hAnsi="Helvetica Neue" w:cs="仿宋_GB2312"/>
          <w:color w:val="3E3E3E"/>
          <w:spacing w:val="-8"/>
          <w:sz w:val="31"/>
          <w:szCs w:val="31"/>
        </w:rPr>
        <w:t xml:space="preserve"> </w:t>
      </w:r>
      <w:r>
        <w:rPr>
          <w:rFonts w:ascii="仿宋_GB2312" w:eastAsia="仿宋_GB2312" w:hAnsi="Helvetica Neue" w:cs="仿宋_GB2312"/>
          <w:color w:val="3E3E3E"/>
          <w:spacing w:val="-8"/>
          <w:sz w:val="31"/>
          <w:szCs w:val="31"/>
        </w:rPr>
        <w:t> </w:t>
      </w:r>
      <w:r>
        <w:rPr>
          <w:rFonts w:ascii="仿宋_GB2312" w:eastAsia="仿宋_GB2312" w:hAnsi="Helvetica Neue" w:cs="仿宋_GB2312"/>
          <w:color w:val="3E3E3E"/>
          <w:spacing w:val="-8"/>
          <w:sz w:val="31"/>
          <w:szCs w:val="31"/>
        </w:rPr>
        <w:t xml:space="preserve"> </w:t>
      </w:r>
      <w:r>
        <w:rPr>
          <w:rFonts w:ascii="仿宋_GB2312" w:eastAsia="仿宋_GB2312" w:hAnsi="Helvetica Neue" w:cs="仿宋_GB2312"/>
          <w:color w:val="3E3E3E"/>
          <w:spacing w:val="-8"/>
          <w:sz w:val="31"/>
          <w:szCs w:val="31"/>
        </w:rPr>
        <w:t>  </w:t>
      </w:r>
      <w:r>
        <w:rPr>
          <w:rFonts w:ascii="仿宋_GB2312" w:eastAsia="仿宋_GB2312" w:hAnsi="Helvetica Neue" w:cs="仿宋_GB2312"/>
          <w:color w:val="3E3E3E"/>
          <w:sz w:val="31"/>
          <w:szCs w:val="31"/>
        </w:rPr>
        <w:t>3.2016</w:t>
      </w:r>
      <w:r>
        <w:rPr>
          <w:rFonts w:ascii="仿宋_GB2312" w:eastAsia="仿宋_GB2312" w:hAnsi="Helvetica Neue" w:cs="仿宋_GB2312" w:hint="eastAsia"/>
          <w:color w:val="3E3E3E"/>
          <w:sz w:val="31"/>
          <w:szCs w:val="31"/>
        </w:rPr>
        <w:t>年福建省农村电商物流渠道开辟补助资金申报表；</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color w:val="3E3E3E"/>
          <w:sz w:val="31"/>
          <w:szCs w:val="31"/>
        </w:rPr>
        <w:t> </w:t>
      </w:r>
      <w:r>
        <w:rPr>
          <w:rFonts w:ascii="仿宋_GB2312" w:eastAsia="仿宋_GB2312" w:hAnsi="Helvetica Neue" w:cs="仿宋_GB2312"/>
          <w:color w:val="3E3E3E"/>
          <w:sz w:val="31"/>
          <w:szCs w:val="31"/>
        </w:rPr>
        <w:t xml:space="preserve"> </w:t>
      </w:r>
      <w:r>
        <w:rPr>
          <w:rFonts w:ascii="仿宋_GB2312" w:eastAsia="仿宋_GB2312" w:hAnsi="Helvetica Neue" w:cs="仿宋_GB2312"/>
          <w:color w:val="3E3E3E"/>
          <w:sz w:val="31"/>
          <w:szCs w:val="31"/>
        </w:rPr>
        <w:t> </w:t>
      </w:r>
      <w:r>
        <w:rPr>
          <w:rFonts w:ascii="仿宋_GB2312" w:eastAsia="仿宋_GB2312" w:hAnsi="Helvetica Neue" w:cs="仿宋_GB2312"/>
          <w:color w:val="3E3E3E"/>
          <w:sz w:val="31"/>
          <w:szCs w:val="31"/>
        </w:rPr>
        <w:t xml:space="preserve"> </w:t>
      </w:r>
      <w:r>
        <w:rPr>
          <w:rFonts w:ascii="仿宋_GB2312" w:eastAsia="仿宋_GB2312" w:hAnsi="Helvetica Neue" w:cs="仿宋_GB2312"/>
          <w:color w:val="3E3E3E"/>
          <w:sz w:val="31"/>
          <w:szCs w:val="31"/>
        </w:rPr>
        <w:t> </w:t>
      </w:r>
      <w:r>
        <w:rPr>
          <w:rFonts w:ascii="仿宋_GB2312" w:eastAsia="仿宋_GB2312" w:hAnsi="Helvetica Neue" w:cs="仿宋_GB2312"/>
          <w:color w:val="3E3E3E"/>
          <w:sz w:val="31"/>
          <w:szCs w:val="31"/>
        </w:rPr>
        <w:t xml:space="preserve"> 4.2016</w:t>
      </w:r>
      <w:r>
        <w:rPr>
          <w:rFonts w:ascii="仿宋_GB2312" w:eastAsia="仿宋_GB2312" w:hAnsi="Helvetica Neue" w:cs="仿宋_GB2312" w:hint="eastAsia"/>
          <w:color w:val="3E3E3E"/>
          <w:sz w:val="31"/>
          <w:szCs w:val="31"/>
        </w:rPr>
        <w:t>年福建省农村电商物流渠道开辟补助资金申请报告；</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color w:val="3E3E3E"/>
          <w:sz w:val="31"/>
          <w:szCs w:val="31"/>
        </w:rPr>
        <w:t> </w:t>
      </w:r>
      <w:r>
        <w:rPr>
          <w:rFonts w:ascii="仿宋_GB2312" w:eastAsia="仿宋_GB2312" w:hAnsi="Helvetica Neue" w:cs="仿宋_GB2312"/>
          <w:color w:val="3E3E3E"/>
          <w:sz w:val="31"/>
          <w:szCs w:val="31"/>
        </w:rPr>
        <w:t xml:space="preserve"> </w:t>
      </w:r>
      <w:r>
        <w:rPr>
          <w:rFonts w:ascii="仿宋_GB2312" w:eastAsia="仿宋_GB2312" w:hAnsi="Helvetica Neue" w:cs="仿宋_GB2312"/>
          <w:color w:val="3E3E3E"/>
          <w:sz w:val="31"/>
          <w:szCs w:val="31"/>
        </w:rPr>
        <w:t> </w:t>
      </w:r>
      <w:r>
        <w:rPr>
          <w:rFonts w:ascii="仿宋_GB2312" w:eastAsia="仿宋_GB2312" w:hAnsi="Helvetica Neue" w:cs="仿宋_GB2312"/>
          <w:color w:val="3E3E3E"/>
          <w:sz w:val="31"/>
          <w:szCs w:val="31"/>
        </w:rPr>
        <w:t xml:space="preserve"> </w:t>
      </w:r>
      <w:r>
        <w:rPr>
          <w:rFonts w:ascii="仿宋_GB2312" w:eastAsia="仿宋_GB2312" w:hAnsi="Helvetica Neue" w:cs="仿宋_GB2312"/>
          <w:color w:val="3E3E3E"/>
          <w:sz w:val="31"/>
          <w:szCs w:val="31"/>
        </w:rPr>
        <w:t> </w:t>
      </w:r>
      <w:r>
        <w:rPr>
          <w:rFonts w:ascii="仿宋_GB2312" w:eastAsia="仿宋_GB2312" w:hAnsi="Helvetica Neue" w:cs="仿宋_GB2312"/>
          <w:color w:val="3E3E3E"/>
          <w:sz w:val="31"/>
          <w:szCs w:val="31"/>
        </w:rPr>
        <w:t xml:space="preserve"> 5.2016</w:t>
      </w:r>
      <w:r>
        <w:rPr>
          <w:rFonts w:ascii="仿宋_GB2312" w:eastAsia="仿宋_GB2312" w:hAnsi="Helvetica Neue" w:cs="仿宋_GB2312" w:hint="eastAsia"/>
          <w:color w:val="3E3E3E"/>
          <w:sz w:val="31"/>
          <w:szCs w:val="31"/>
        </w:rPr>
        <w:t>年福建省拓建经台进出口的跨境电子商务通路奖励资金申报表；</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color w:val="3E3E3E"/>
          <w:sz w:val="31"/>
          <w:szCs w:val="31"/>
        </w:rPr>
        <w:t>     </w:t>
      </w:r>
      <w:r>
        <w:rPr>
          <w:rFonts w:ascii="仿宋_GB2312" w:eastAsia="仿宋_GB2312" w:hAnsi="Helvetica Neue" w:cs="仿宋_GB2312"/>
          <w:color w:val="3E3E3E"/>
          <w:sz w:val="31"/>
          <w:szCs w:val="31"/>
        </w:rPr>
        <w:t xml:space="preserve"> 6.2016</w:t>
      </w:r>
      <w:r>
        <w:rPr>
          <w:rFonts w:ascii="仿宋_GB2312" w:eastAsia="仿宋_GB2312" w:hAnsi="Helvetica Neue" w:cs="仿宋_GB2312" w:hint="eastAsia"/>
          <w:color w:val="3E3E3E"/>
          <w:sz w:val="31"/>
          <w:szCs w:val="31"/>
        </w:rPr>
        <w:t>年福建省跨境电商交易额奖励资金申报表；</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color w:val="3E3E3E"/>
          <w:sz w:val="31"/>
          <w:szCs w:val="31"/>
        </w:rPr>
        <w:t> </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hint="eastAsia"/>
          <w:color w:val="3E3E3E"/>
          <w:sz w:val="31"/>
          <w:szCs w:val="31"/>
        </w:rPr>
        <w:t>莆田市商务局</w:t>
      </w:r>
      <w:r>
        <w:rPr>
          <w:rFonts w:ascii="仿宋_GB2312" w:eastAsia="仿宋_GB2312" w:hAnsi="Helvetica Neue" w:cs="仿宋_GB2312"/>
          <w:color w:val="3E3E3E"/>
          <w:sz w:val="31"/>
          <w:szCs w:val="31"/>
        </w:rPr>
        <w:t>                     </w:t>
      </w:r>
      <w:r>
        <w:rPr>
          <w:rFonts w:ascii="仿宋_GB2312" w:eastAsia="仿宋_GB2312" w:hAnsi="Helvetica Neue" w:cs="仿宋_GB2312"/>
          <w:color w:val="3E3E3E"/>
          <w:sz w:val="31"/>
          <w:szCs w:val="31"/>
        </w:rPr>
        <w:t xml:space="preserve"> </w:t>
      </w:r>
      <w:r>
        <w:rPr>
          <w:rFonts w:ascii="仿宋_GB2312" w:eastAsia="仿宋_GB2312" w:hAnsi="Helvetica Neue" w:cs="仿宋_GB2312" w:hint="eastAsia"/>
          <w:color w:val="3E3E3E"/>
          <w:sz w:val="31"/>
          <w:szCs w:val="31"/>
        </w:rPr>
        <w:t>莆田市财政局</w:t>
      </w:r>
    </w:p>
    <w:p w:rsidR="00461E82" w:rsidRDefault="00461E82">
      <w:pPr>
        <w:pStyle w:val="NormalWeb"/>
        <w:widowControl/>
        <w:spacing w:beforeAutospacing="0" w:afterAutospacing="0" w:line="555" w:lineRule="atLeast"/>
        <w:ind w:firstLine="6075"/>
      </w:pPr>
      <w:r>
        <w:rPr>
          <w:rFonts w:ascii="仿宋_GB2312" w:eastAsia="仿宋_GB2312" w:hAnsi="Helvetica Neue" w:cs="仿宋_GB2312"/>
          <w:color w:val="3E3E3E"/>
          <w:sz w:val="31"/>
          <w:szCs w:val="31"/>
        </w:rPr>
        <w:t>2016</w:t>
      </w:r>
      <w:r>
        <w:rPr>
          <w:rFonts w:ascii="仿宋_GB2312" w:eastAsia="仿宋_GB2312" w:hAnsi="Helvetica Neue" w:cs="仿宋_GB2312" w:hint="eastAsia"/>
          <w:color w:val="3E3E3E"/>
          <w:sz w:val="31"/>
          <w:szCs w:val="31"/>
        </w:rPr>
        <w:t>年</w:t>
      </w:r>
      <w:r>
        <w:rPr>
          <w:rFonts w:ascii="仿宋_GB2312" w:eastAsia="仿宋_GB2312" w:hAnsi="Helvetica Neue" w:cs="仿宋_GB2312"/>
          <w:color w:val="3E3E3E"/>
          <w:sz w:val="31"/>
          <w:szCs w:val="31"/>
        </w:rPr>
        <w:t>5</w:t>
      </w:r>
      <w:r>
        <w:rPr>
          <w:rFonts w:ascii="仿宋_GB2312" w:eastAsia="仿宋_GB2312" w:hAnsi="Helvetica Neue" w:cs="仿宋_GB2312" w:hint="eastAsia"/>
          <w:color w:val="3E3E3E"/>
          <w:sz w:val="31"/>
          <w:szCs w:val="31"/>
        </w:rPr>
        <w:t>月</w:t>
      </w:r>
      <w:r>
        <w:rPr>
          <w:rFonts w:ascii="仿宋_GB2312" w:eastAsia="仿宋_GB2312" w:hAnsi="Helvetica Neue" w:cs="仿宋_GB2312"/>
          <w:color w:val="3E3E3E"/>
          <w:sz w:val="31"/>
          <w:szCs w:val="31"/>
        </w:rPr>
        <w:t> </w:t>
      </w:r>
      <w:r>
        <w:rPr>
          <w:rFonts w:ascii="仿宋_GB2312" w:eastAsia="仿宋_GB2312" w:hAnsi="Helvetica Neue" w:cs="仿宋_GB2312"/>
          <w:color w:val="3E3E3E"/>
          <w:sz w:val="31"/>
          <w:szCs w:val="31"/>
        </w:rPr>
        <w:t xml:space="preserve"> </w:t>
      </w:r>
      <w:r>
        <w:rPr>
          <w:rFonts w:ascii="仿宋_GB2312" w:eastAsia="仿宋_GB2312" w:hAnsi="Helvetica Neue" w:cs="仿宋_GB2312" w:hint="eastAsia"/>
          <w:color w:val="3E3E3E"/>
          <w:sz w:val="31"/>
          <w:szCs w:val="31"/>
        </w:rPr>
        <w:t>日</w:t>
      </w:r>
    </w:p>
    <w:p w:rsidR="00461E82" w:rsidRDefault="00461E82">
      <w:pPr>
        <w:pStyle w:val="NormalWeb"/>
        <w:widowControl/>
        <w:spacing w:beforeAutospacing="0" w:afterAutospacing="0" w:line="600" w:lineRule="atLeast"/>
        <w:ind w:right="420"/>
        <w:textAlignment w:val="top"/>
      </w:pPr>
      <w:r>
        <w:rPr>
          <w:rFonts w:ascii="仿宋_GB2312" w:eastAsia="仿宋_GB2312" w:hAnsi="Helvetica Neue" w:cs="仿宋_GB2312"/>
          <w:color w:val="3E3E3E"/>
          <w:sz w:val="31"/>
          <w:szCs w:val="31"/>
        </w:rPr>
        <w:br w:type="page"/>
      </w:r>
      <w:r>
        <w:rPr>
          <w:rFonts w:ascii="黑体" w:eastAsia="黑体" w:hAnsi="宋体" w:cs="黑体" w:hint="eastAsia"/>
          <w:color w:val="3E3E3E"/>
        </w:rPr>
        <w:t>附件</w:t>
      </w:r>
      <w:r>
        <w:rPr>
          <w:rFonts w:ascii="黑体" w:eastAsia="黑体" w:hAnsi="宋体" w:cs="黑体"/>
          <w:color w:val="3E3E3E"/>
        </w:rPr>
        <w:t>1</w:t>
      </w:r>
    </w:p>
    <w:p w:rsidR="00461E82" w:rsidRDefault="00461E82">
      <w:pPr>
        <w:pStyle w:val="NormalWeb"/>
        <w:widowControl/>
        <w:spacing w:before="316" w:beforeAutospacing="0" w:after="150" w:afterAutospacing="0" w:line="384" w:lineRule="atLeast"/>
      </w:pPr>
      <w:r>
        <w:rPr>
          <w:rFonts w:ascii="黑体" w:eastAsia="黑体" w:hAnsi="宋体" w:cs="黑体"/>
          <w:color w:val="3E3E3E"/>
          <w:sz w:val="31"/>
          <w:szCs w:val="31"/>
        </w:rPr>
        <w:t> </w:t>
      </w:r>
    </w:p>
    <w:p w:rsidR="00461E82" w:rsidRDefault="00461E82">
      <w:pPr>
        <w:pStyle w:val="NormalWeb"/>
        <w:widowControl/>
        <w:spacing w:before="316" w:beforeAutospacing="0" w:after="150" w:afterAutospacing="0" w:line="384" w:lineRule="atLeast"/>
        <w:jc w:val="center"/>
      </w:pPr>
      <w:r>
        <w:rPr>
          <w:rFonts w:ascii="黑体" w:eastAsia="黑体" w:hAnsi="宋体" w:cs="黑体" w:hint="eastAsia"/>
          <w:color w:val="3E3E3E"/>
          <w:sz w:val="31"/>
          <w:szCs w:val="31"/>
        </w:rPr>
        <w:t>申报材料的真实性声明</w:t>
      </w:r>
    </w:p>
    <w:p w:rsidR="00461E82" w:rsidRDefault="00461E82">
      <w:pPr>
        <w:pStyle w:val="NormalWeb"/>
        <w:widowControl/>
        <w:spacing w:before="316" w:beforeAutospacing="0" w:after="150" w:afterAutospacing="0" w:line="600" w:lineRule="atLeast"/>
      </w:pPr>
      <w:r>
        <w:rPr>
          <w:rFonts w:ascii="仿宋_GB2312" w:eastAsia="仿宋_GB2312" w:hAnsi="Helvetica Neue" w:cs="仿宋_GB2312"/>
          <w:color w:val="3E3E3E"/>
          <w:sz w:val="31"/>
          <w:szCs w:val="31"/>
          <w:u w:val="single"/>
        </w:rPr>
        <w:t>              </w:t>
      </w:r>
      <w:r>
        <w:rPr>
          <w:rFonts w:ascii="仿宋_GB2312" w:eastAsia="仿宋_GB2312" w:hAnsi="Helvetica Neue" w:cs="仿宋_GB2312"/>
          <w:color w:val="3E3E3E"/>
          <w:sz w:val="31"/>
          <w:szCs w:val="31"/>
          <w:u w:val="single"/>
        </w:rPr>
        <w:t xml:space="preserve"> </w:t>
      </w:r>
      <w:r>
        <w:rPr>
          <w:rFonts w:ascii="仿宋_GB2312" w:eastAsia="仿宋_GB2312" w:hAnsi="Helvetica Neue" w:cs="仿宋_GB2312" w:hint="eastAsia"/>
          <w:color w:val="3E3E3E"/>
          <w:sz w:val="31"/>
          <w:szCs w:val="31"/>
        </w:rPr>
        <w:t>市商务主管部门、财政局：</w:t>
      </w:r>
    </w:p>
    <w:p w:rsidR="00461E82" w:rsidRDefault="00461E82">
      <w:pPr>
        <w:pStyle w:val="NormalWeb"/>
        <w:widowControl/>
        <w:spacing w:beforeAutospacing="0" w:afterAutospacing="0" w:line="600" w:lineRule="atLeast"/>
        <w:ind w:firstLine="645"/>
        <w:textAlignment w:val="top"/>
      </w:pPr>
      <w:r>
        <w:rPr>
          <w:rFonts w:ascii="仿宋_GB2312" w:eastAsia="仿宋_GB2312" w:hAnsi="Helvetica Neue" w:cs="仿宋_GB2312" w:hint="eastAsia"/>
          <w:color w:val="3E3E3E"/>
        </w:rPr>
        <w:t>我单位严格按照省商务厅、省财政厅制定的《关于做好</w:t>
      </w:r>
      <w:r>
        <w:rPr>
          <w:rFonts w:ascii="Helvetica Neue" w:eastAsia="Times New Roman" w:hAnsi="Helvetica Neue" w:cs="Helvetica Neue"/>
          <w:color w:val="3E3E3E"/>
        </w:rPr>
        <w:t>2016</w:t>
      </w:r>
      <w:r>
        <w:rPr>
          <w:rFonts w:ascii="仿宋_GB2312" w:eastAsia="仿宋_GB2312" w:hAnsi="Helvetica Neue" w:cs="仿宋_GB2312" w:hint="eastAsia"/>
          <w:color w:val="3E3E3E"/>
        </w:rPr>
        <w:t>年促进电子商务发展专项资金申报工作的通知》的有关规定申报</w:t>
      </w:r>
      <w:r>
        <w:rPr>
          <w:rFonts w:ascii="Helvetica Neue" w:eastAsia="Times New Roman" w:hAnsi="Helvetica Neue" w:cs="Helvetica Neue"/>
          <w:color w:val="3E3E3E"/>
        </w:rPr>
        <w:t>2016</w:t>
      </w:r>
      <w:r>
        <w:rPr>
          <w:rFonts w:ascii="仿宋_GB2312" w:eastAsia="仿宋_GB2312" w:hAnsi="Helvetica Neue" w:cs="仿宋_GB2312" w:hint="eastAsia"/>
          <w:color w:val="3E3E3E"/>
        </w:rPr>
        <w:t>年促进电子商务发展专项资金“</w:t>
      </w:r>
      <w:r>
        <w:rPr>
          <w:rFonts w:ascii="Helvetica Neue" w:eastAsia="Times New Roman" w:hAnsi="Helvetica Neue" w:cs="Helvetica Neue"/>
          <w:color w:val="3E3E3E"/>
          <w:u w:val="single"/>
        </w:rPr>
        <w:t xml:space="preserve">               </w:t>
      </w:r>
      <w:r>
        <w:rPr>
          <w:rFonts w:ascii="仿宋_GB2312" w:eastAsia="仿宋_GB2312" w:hAnsi="Helvetica Neue" w:cs="仿宋_GB2312" w:hint="eastAsia"/>
          <w:color w:val="3E3E3E"/>
        </w:rPr>
        <w:t>”项目，对所填报的各项内容和递交的申请材料的有效性、合法性、合规性及真实性作出保证，所有复印件均与原件完全相同，如有虚构、失实、欺诈等情况，愿意承担由此引致的全部责任和后果。</w:t>
      </w:r>
    </w:p>
    <w:p w:rsidR="00461E82" w:rsidRDefault="00461E82">
      <w:pPr>
        <w:pStyle w:val="NormalWeb"/>
        <w:widowControl/>
        <w:spacing w:before="316" w:beforeAutospacing="0" w:after="150" w:afterAutospacing="0" w:line="600" w:lineRule="atLeast"/>
        <w:ind w:firstLine="645"/>
      </w:pPr>
      <w:r>
        <w:rPr>
          <w:rFonts w:ascii="仿宋_GB2312" w:eastAsia="仿宋_GB2312" w:hAnsi="Helvetica Neue" w:cs="仿宋_GB2312"/>
          <w:color w:val="3E3E3E"/>
          <w:sz w:val="31"/>
          <w:szCs w:val="31"/>
        </w:rPr>
        <w:t> </w:t>
      </w:r>
    </w:p>
    <w:p w:rsidR="00461E82" w:rsidRDefault="00461E82">
      <w:pPr>
        <w:pStyle w:val="NormalWeb"/>
        <w:widowControl/>
        <w:spacing w:before="316" w:beforeAutospacing="0" w:after="150" w:afterAutospacing="0" w:line="600" w:lineRule="atLeast"/>
        <w:ind w:firstLine="645"/>
      </w:pPr>
      <w:r>
        <w:rPr>
          <w:rFonts w:ascii="仿宋_GB2312" w:eastAsia="仿宋_GB2312" w:hAnsi="Helvetica Neue" w:cs="仿宋_GB2312"/>
          <w:color w:val="3E3E3E"/>
          <w:sz w:val="31"/>
          <w:szCs w:val="31"/>
        </w:rPr>
        <w:t> </w:t>
      </w:r>
    </w:p>
    <w:p w:rsidR="00461E82" w:rsidRDefault="00461E82">
      <w:pPr>
        <w:pStyle w:val="NormalWeb"/>
        <w:widowControl/>
        <w:spacing w:before="316" w:beforeAutospacing="0" w:after="150" w:afterAutospacing="0" w:line="600" w:lineRule="atLeast"/>
        <w:ind w:firstLine="645"/>
      </w:pPr>
      <w:r>
        <w:rPr>
          <w:rFonts w:ascii="仿宋_GB2312" w:eastAsia="仿宋_GB2312" w:hAnsi="Helvetica Neue" w:cs="仿宋_GB2312" w:hint="eastAsia"/>
          <w:color w:val="3E3E3E"/>
          <w:sz w:val="31"/>
          <w:szCs w:val="31"/>
        </w:rPr>
        <w:t>法定代表人签字：</w:t>
      </w:r>
      <w:r>
        <w:rPr>
          <w:rFonts w:ascii="仿宋_GB2312" w:eastAsia="仿宋_GB2312" w:hAnsi="Helvetica Neue" w:cs="仿宋_GB2312"/>
          <w:color w:val="3E3E3E"/>
          <w:sz w:val="31"/>
          <w:szCs w:val="31"/>
        </w:rPr>
        <w:t>             </w:t>
      </w:r>
      <w:r>
        <w:rPr>
          <w:rFonts w:ascii="仿宋_GB2312" w:eastAsia="仿宋_GB2312" w:hAnsi="Helvetica Neue" w:cs="仿宋_GB2312"/>
          <w:color w:val="3E3E3E"/>
          <w:sz w:val="31"/>
          <w:szCs w:val="31"/>
        </w:rPr>
        <w:t xml:space="preserve"> </w:t>
      </w:r>
      <w:r>
        <w:rPr>
          <w:rFonts w:ascii="仿宋_GB2312" w:eastAsia="仿宋_GB2312" w:hAnsi="Helvetica Neue" w:cs="仿宋_GB2312" w:hint="eastAsia"/>
          <w:color w:val="3E3E3E"/>
          <w:sz w:val="31"/>
          <w:szCs w:val="31"/>
        </w:rPr>
        <w:t>申请单位印章：</w:t>
      </w:r>
    </w:p>
    <w:p w:rsidR="00461E82" w:rsidRDefault="00461E82">
      <w:pPr>
        <w:pStyle w:val="NormalWeb"/>
        <w:widowControl/>
        <w:spacing w:before="316" w:beforeAutospacing="0" w:after="150" w:afterAutospacing="0" w:line="600" w:lineRule="atLeast"/>
        <w:ind w:firstLine="645"/>
      </w:pPr>
      <w:r>
        <w:rPr>
          <w:rFonts w:ascii="仿宋_GB2312" w:eastAsia="仿宋_GB2312" w:hAnsi="Helvetica Neue" w:cs="仿宋_GB2312"/>
          <w:color w:val="3E3E3E"/>
          <w:sz w:val="31"/>
          <w:szCs w:val="31"/>
        </w:rPr>
        <w:t>           </w:t>
      </w:r>
      <w:r>
        <w:rPr>
          <w:rFonts w:ascii="仿宋_GB2312" w:eastAsia="仿宋_GB2312" w:hAnsi="Helvetica Neue" w:cs="仿宋_GB2312"/>
          <w:color w:val="3E3E3E"/>
          <w:sz w:val="31"/>
          <w:szCs w:val="31"/>
        </w:rPr>
        <w:t xml:space="preserve"> </w:t>
      </w:r>
      <w:r>
        <w:rPr>
          <w:rFonts w:ascii="仿宋_GB2312" w:eastAsia="仿宋_GB2312" w:hAnsi="Helvetica Neue" w:cs="仿宋_GB2312"/>
          <w:color w:val="3E3E3E"/>
          <w:sz w:val="31"/>
          <w:szCs w:val="31"/>
        </w:rPr>
        <w:t>                 </w:t>
      </w:r>
      <w:r>
        <w:rPr>
          <w:rFonts w:ascii="仿宋_GB2312" w:eastAsia="仿宋_GB2312" w:hAnsi="Helvetica Neue" w:cs="仿宋_GB2312"/>
          <w:color w:val="3E3E3E"/>
          <w:sz w:val="31"/>
          <w:szCs w:val="31"/>
        </w:rPr>
        <w:t>2016</w:t>
      </w:r>
      <w:r>
        <w:rPr>
          <w:rFonts w:ascii="仿宋_GB2312" w:eastAsia="仿宋_GB2312" w:hAnsi="Helvetica Neue" w:cs="仿宋_GB2312" w:hint="eastAsia"/>
          <w:color w:val="3E3E3E"/>
          <w:sz w:val="31"/>
          <w:szCs w:val="31"/>
        </w:rPr>
        <w:t>年</w:t>
      </w:r>
      <w:r>
        <w:rPr>
          <w:rFonts w:ascii="仿宋_GB2312" w:eastAsia="仿宋_GB2312" w:hAnsi="Helvetica Neue" w:cs="仿宋_GB2312"/>
          <w:color w:val="3E3E3E"/>
          <w:sz w:val="31"/>
          <w:szCs w:val="31"/>
        </w:rPr>
        <w:t>  </w:t>
      </w:r>
      <w:r>
        <w:rPr>
          <w:rFonts w:ascii="仿宋_GB2312" w:eastAsia="仿宋_GB2312" w:hAnsi="Helvetica Neue" w:cs="仿宋_GB2312"/>
          <w:color w:val="3E3E3E"/>
          <w:sz w:val="31"/>
          <w:szCs w:val="31"/>
        </w:rPr>
        <w:t xml:space="preserve"> </w:t>
      </w:r>
      <w:r>
        <w:rPr>
          <w:rFonts w:ascii="仿宋_GB2312" w:eastAsia="仿宋_GB2312" w:hAnsi="Helvetica Neue" w:cs="仿宋_GB2312" w:hint="eastAsia"/>
          <w:color w:val="3E3E3E"/>
          <w:sz w:val="31"/>
          <w:szCs w:val="31"/>
        </w:rPr>
        <w:t>月</w:t>
      </w:r>
      <w:r>
        <w:rPr>
          <w:rFonts w:ascii="仿宋_GB2312" w:eastAsia="仿宋_GB2312" w:hAnsi="Helvetica Neue" w:cs="仿宋_GB2312"/>
          <w:color w:val="3E3E3E"/>
          <w:sz w:val="31"/>
          <w:szCs w:val="31"/>
        </w:rPr>
        <w:t>  </w:t>
      </w:r>
      <w:r>
        <w:rPr>
          <w:rFonts w:ascii="仿宋_GB2312" w:eastAsia="仿宋_GB2312" w:hAnsi="Helvetica Neue" w:cs="仿宋_GB2312"/>
          <w:color w:val="3E3E3E"/>
          <w:sz w:val="31"/>
          <w:szCs w:val="31"/>
        </w:rPr>
        <w:t xml:space="preserve"> </w:t>
      </w:r>
      <w:r>
        <w:rPr>
          <w:rFonts w:ascii="仿宋_GB2312" w:eastAsia="仿宋_GB2312" w:hAnsi="Helvetica Neue" w:cs="仿宋_GB2312" w:hint="eastAsia"/>
          <w:color w:val="3E3E3E"/>
          <w:sz w:val="31"/>
          <w:szCs w:val="31"/>
        </w:rPr>
        <w:t>日</w:t>
      </w:r>
    </w:p>
    <w:p w:rsidR="00461E82" w:rsidRDefault="00461E82">
      <w:pPr>
        <w:pStyle w:val="NormalWeb"/>
        <w:widowControl/>
        <w:spacing w:before="316" w:beforeAutospacing="0" w:after="150" w:afterAutospacing="0" w:line="384" w:lineRule="atLeast"/>
      </w:pPr>
      <w:r>
        <w:rPr>
          <w:rFonts w:ascii="黑体" w:eastAsia="黑体" w:hAnsi="宋体" w:cs="黑体"/>
          <w:color w:val="3E3E3E"/>
          <w:sz w:val="31"/>
          <w:szCs w:val="31"/>
        </w:rPr>
        <w:t> </w:t>
      </w:r>
    </w:p>
    <w:p w:rsidR="00461E82" w:rsidRDefault="00461E82">
      <w:pPr>
        <w:pStyle w:val="NormalWeb"/>
        <w:widowControl/>
        <w:spacing w:before="316" w:beforeAutospacing="0" w:after="150" w:afterAutospacing="0" w:line="384" w:lineRule="atLeast"/>
      </w:pPr>
      <w:r>
        <w:rPr>
          <w:rFonts w:ascii="黑体" w:eastAsia="黑体" w:hAnsi="宋体" w:cs="黑体"/>
          <w:color w:val="3E3E3E"/>
          <w:sz w:val="31"/>
          <w:szCs w:val="31"/>
        </w:rPr>
        <w:t> </w:t>
      </w:r>
    </w:p>
    <w:p w:rsidR="00461E82" w:rsidRDefault="00461E82">
      <w:pPr>
        <w:pStyle w:val="NormalWeb"/>
        <w:widowControl/>
        <w:spacing w:before="316" w:beforeAutospacing="0" w:after="150" w:afterAutospacing="0" w:line="384" w:lineRule="atLeast"/>
        <w:rPr>
          <w:rFonts w:ascii="黑体" w:eastAsia="黑体" w:hAnsi="宋体" w:cs="黑体"/>
          <w:color w:val="3E3E3E"/>
          <w:sz w:val="31"/>
          <w:szCs w:val="31"/>
        </w:rPr>
      </w:pPr>
    </w:p>
    <w:p w:rsidR="00461E82" w:rsidRDefault="00461E82">
      <w:pPr>
        <w:pStyle w:val="NormalWeb"/>
        <w:widowControl/>
        <w:spacing w:before="316" w:beforeAutospacing="0" w:after="150" w:afterAutospacing="0" w:line="384" w:lineRule="atLeast"/>
      </w:pPr>
      <w:r>
        <w:rPr>
          <w:rFonts w:ascii="黑体" w:eastAsia="黑体" w:hAnsi="宋体" w:cs="黑体" w:hint="eastAsia"/>
          <w:color w:val="3E3E3E"/>
          <w:sz w:val="31"/>
          <w:szCs w:val="31"/>
        </w:rPr>
        <w:t>附件</w:t>
      </w:r>
      <w:r>
        <w:rPr>
          <w:rFonts w:ascii="黑体" w:eastAsia="黑体" w:hAnsi="宋体" w:cs="黑体"/>
          <w:color w:val="3E3E3E"/>
          <w:sz w:val="31"/>
          <w:szCs w:val="31"/>
        </w:rPr>
        <w:t>2</w:t>
      </w:r>
    </w:p>
    <w:p w:rsidR="00461E82" w:rsidRDefault="00461E82">
      <w:pPr>
        <w:pStyle w:val="NormalWeb"/>
        <w:widowControl/>
        <w:spacing w:beforeAutospacing="0" w:afterAutospacing="0" w:line="720" w:lineRule="atLeast"/>
      </w:pPr>
      <w:r>
        <w:rPr>
          <w:rFonts w:ascii="黑体" w:eastAsia="黑体" w:hAnsi="宋体" w:cs="黑体"/>
          <w:color w:val="3E3E3E"/>
          <w:sz w:val="31"/>
          <w:szCs w:val="31"/>
        </w:rPr>
        <w:t> </w:t>
      </w:r>
    </w:p>
    <w:p w:rsidR="00461E82" w:rsidRDefault="00461E82">
      <w:pPr>
        <w:pStyle w:val="NormalWeb"/>
        <w:widowControl/>
        <w:spacing w:beforeAutospacing="0" w:afterAutospacing="0" w:line="720" w:lineRule="atLeast"/>
      </w:pPr>
      <w:r>
        <w:rPr>
          <w:rFonts w:ascii="黑体" w:eastAsia="黑体" w:hAnsi="宋体" w:cs="黑体"/>
          <w:color w:val="3E3E3E"/>
          <w:sz w:val="31"/>
          <w:szCs w:val="31"/>
        </w:rPr>
        <w:t> </w:t>
      </w:r>
    </w:p>
    <w:p w:rsidR="00461E82" w:rsidRDefault="00461E82">
      <w:pPr>
        <w:pStyle w:val="NormalWeb"/>
        <w:widowControl/>
        <w:spacing w:beforeAutospacing="0" w:afterAutospacing="0" w:line="384" w:lineRule="atLeast"/>
        <w:jc w:val="center"/>
      </w:pPr>
      <w:r>
        <w:rPr>
          <w:rFonts w:ascii="宋体" w:hAnsi="宋体" w:cs="宋体"/>
          <w:color w:val="3E3E3E"/>
          <w:sz w:val="36"/>
          <w:szCs w:val="36"/>
        </w:rPr>
        <w:t>2016</w:t>
      </w:r>
      <w:r>
        <w:rPr>
          <w:rFonts w:ascii="宋体" w:hAnsi="宋体" w:cs="宋体" w:hint="eastAsia"/>
          <w:color w:val="3E3E3E"/>
          <w:sz w:val="36"/>
          <w:szCs w:val="36"/>
        </w:rPr>
        <w:t>年福建省电子商务平台服务费补助资金申报表</w:t>
      </w:r>
    </w:p>
    <w:tbl>
      <w:tblPr>
        <w:tblW w:w="10049" w:type="dxa"/>
        <w:tblLayout w:type="fixed"/>
        <w:tblCellMar>
          <w:left w:w="0" w:type="dxa"/>
          <w:right w:w="0" w:type="dxa"/>
        </w:tblCellMar>
        <w:tblLook w:val="00A0"/>
      </w:tblPr>
      <w:tblGrid>
        <w:gridCol w:w="2522"/>
        <w:gridCol w:w="7527"/>
      </w:tblGrid>
      <w:tr w:rsidR="00461E82" w:rsidRPr="00F43F5B">
        <w:trPr>
          <w:trHeight w:val="585"/>
        </w:trPr>
        <w:tc>
          <w:tcPr>
            <w:tcW w:w="2522" w:type="dxa"/>
            <w:tcBorders>
              <w:top w:val="single" w:sz="6" w:space="0" w:color="DDDDDD"/>
              <w:left w:val="single" w:sz="6" w:space="0" w:color="DDDDDD"/>
              <w:bottom w:val="single" w:sz="6" w:space="0" w:color="DDDDDD"/>
              <w:right w:val="single" w:sz="6" w:space="0" w:color="DDDDDD"/>
            </w:tcBorders>
            <w:tcMar>
              <w:left w:w="105" w:type="dxa"/>
              <w:right w:w="105" w:type="dxa"/>
            </w:tcMar>
            <w:vAlign w:val="center"/>
          </w:tcPr>
          <w:p w:rsidR="00461E82" w:rsidRPr="00F43F5B" w:rsidRDefault="00461E82">
            <w:pPr>
              <w:pStyle w:val="NormalWeb"/>
              <w:widowControl/>
              <w:wordWrap w:val="0"/>
              <w:spacing w:beforeAutospacing="0" w:after="2" w:afterAutospacing="0"/>
              <w:jc w:val="center"/>
            </w:pPr>
            <w:r w:rsidRPr="00F43F5B">
              <w:rPr>
                <w:rFonts w:ascii="仿宋_GB2312" w:eastAsia="仿宋_GB2312" w:cs="仿宋_GB2312"/>
                <w:spacing w:val="30"/>
                <w:sz w:val="28"/>
                <w:szCs w:val="28"/>
              </w:rPr>
              <w:t> </w:t>
            </w:r>
          </w:p>
          <w:p w:rsidR="00461E82" w:rsidRPr="00F43F5B" w:rsidRDefault="00461E82">
            <w:pPr>
              <w:pStyle w:val="NormalWeb"/>
              <w:widowControl/>
              <w:wordWrap w:val="0"/>
              <w:spacing w:beforeAutospacing="0" w:after="2" w:afterAutospacing="0"/>
              <w:jc w:val="center"/>
            </w:pPr>
            <w:r w:rsidRPr="00F43F5B">
              <w:rPr>
                <w:rFonts w:ascii="仿宋_GB2312" w:eastAsia="仿宋_GB2312" w:cs="仿宋_GB2312"/>
                <w:spacing w:val="30"/>
                <w:sz w:val="28"/>
                <w:szCs w:val="28"/>
              </w:rPr>
              <w:t> </w:t>
            </w:r>
          </w:p>
          <w:p w:rsidR="00461E82" w:rsidRPr="00F43F5B" w:rsidRDefault="00461E82">
            <w:pPr>
              <w:pStyle w:val="NormalWeb"/>
              <w:widowControl/>
              <w:wordWrap w:val="0"/>
              <w:spacing w:beforeAutospacing="0" w:after="2" w:afterAutospacing="0"/>
              <w:jc w:val="center"/>
            </w:pPr>
            <w:r w:rsidRPr="00F43F5B">
              <w:rPr>
                <w:rFonts w:ascii="仿宋_GB2312" w:eastAsia="仿宋_GB2312" w:cs="仿宋_GB2312"/>
                <w:spacing w:val="30"/>
                <w:sz w:val="28"/>
                <w:szCs w:val="28"/>
              </w:rPr>
              <w:t> </w:t>
            </w:r>
          </w:p>
          <w:p w:rsidR="00461E82" w:rsidRPr="00F43F5B" w:rsidRDefault="00461E82">
            <w:pPr>
              <w:pStyle w:val="NormalWeb"/>
              <w:widowControl/>
              <w:wordWrap w:val="0"/>
              <w:spacing w:beforeAutospacing="0" w:after="2" w:afterAutospacing="0"/>
              <w:jc w:val="center"/>
            </w:pPr>
            <w:r w:rsidRPr="00F43F5B">
              <w:rPr>
                <w:rFonts w:ascii="仿宋_GB2312" w:eastAsia="仿宋_GB2312" w:cs="仿宋_GB2312" w:hint="eastAsia"/>
                <w:spacing w:val="30"/>
                <w:sz w:val="28"/>
                <w:szCs w:val="28"/>
              </w:rPr>
              <w:t>申请单位：</w:t>
            </w:r>
          </w:p>
        </w:tc>
        <w:tc>
          <w:tcPr>
            <w:tcW w:w="7527" w:type="dxa"/>
            <w:tcBorders>
              <w:top w:val="nil"/>
              <w:left w:val="nil"/>
              <w:bottom w:val="single" w:sz="6" w:space="0" w:color="auto"/>
              <w:right w:val="nil"/>
            </w:tcBorders>
            <w:tcMar>
              <w:left w:w="105" w:type="dxa"/>
              <w:right w:w="105" w:type="dxa"/>
            </w:tcMar>
            <w:vAlign w:val="bottom"/>
          </w:tcPr>
          <w:p w:rsidR="00461E82" w:rsidRPr="00F43F5B" w:rsidRDefault="00461E82">
            <w:pPr>
              <w:pStyle w:val="NormalWeb"/>
              <w:widowControl/>
              <w:wordWrap w:val="0"/>
              <w:spacing w:beforeAutospacing="0" w:afterAutospacing="0"/>
              <w:ind w:left="105"/>
              <w:jc w:val="right"/>
            </w:pPr>
            <w:r w:rsidRPr="00F43F5B">
              <w:rPr>
                <w:rFonts w:ascii="仿宋_GB2312" w:eastAsia="仿宋_GB2312" w:cs="仿宋_GB2312" w:hint="eastAsia"/>
                <w:spacing w:val="5"/>
                <w:sz w:val="28"/>
                <w:szCs w:val="28"/>
              </w:rPr>
              <w:t>（签章）</w:t>
            </w:r>
          </w:p>
        </w:tc>
      </w:tr>
      <w:tr w:rsidR="00461E82" w:rsidRPr="00F43F5B">
        <w:trPr>
          <w:trHeight w:val="780"/>
        </w:trPr>
        <w:tc>
          <w:tcPr>
            <w:tcW w:w="2522" w:type="dxa"/>
            <w:tcBorders>
              <w:top w:val="single" w:sz="6" w:space="0" w:color="DDDDDD"/>
              <w:left w:val="single" w:sz="6" w:space="0" w:color="DDDDDD"/>
              <w:bottom w:val="single" w:sz="6" w:space="0" w:color="DDDDDD"/>
              <w:right w:val="single" w:sz="6" w:space="0" w:color="DDDDDD"/>
            </w:tcBorders>
            <w:tcMar>
              <w:left w:w="105" w:type="dxa"/>
              <w:right w:w="105" w:type="dxa"/>
            </w:tcMar>
            <w:vAlign w:val="center"/>
          </w:tcPr>
          <w:p w:rsidR="00461E82" w:rsidRPr="00F43F5B" w:rsidRDefault="00461E82">
            <w:pPr>
              <w:pStyle w:val="NormalWeb"/>
              <w:widowControl/>
              <w:wordWrap w:val="0"/>
              <w:spacing w:beforeAutospacing="0" w:after="2" w:afterAutospacing="0"/>
              <w:ind w:firstLine="150"/>
              <w:jc w:val="center"/>
            </w:pPr>
            <w:r w:rsidRPr="00F43F5B">
              <w:rPr>
                <w:rFonts w:ascii="仿宋_GB2312" w:eastAsia="仿宋_GB2312" w:cs="仿宋_GB2312" w:hint="eastAsia"/>
                <w:spacing w:val="5"/>
                <w:sz w:val="28"/>
                <w:szCs w:val="28"/>
              </w:rPr>
              <w:t>联</w:t>
            </w:r>
            <w:r w:rsidRPr="00F43F5B">
              <w:rPr>
                <w:rFonts w:ascii="仿宋_GB2312" w:eastAsia="仿宋_GB2312" w:cs="仿宋_GB2312"/>
                <w:spacing w:val="5"/>
                <w:sz w:val="28"/>
                <w:szCs w:val="28"/>
              </w:rPr>
              <w:t xml:space="preserve"> </w:t>
            </w:r>
            <w:r w:rsidRPr="00F43F5B">
              <w:rPr>
                <w:rFonts w:ascii="仿宋_GB2312" w:eastAsia="仿宋_GB2312" w:cs="仿宋_GB2312" w:hint="eastAsia"/>
                <w:spacing w:val="5"/>
                <w:sz w:val="28"/>
                <w:szCs w:val="28"/>
              </w:rPr>
              <w:t>系</w:t>
            </w:r>
            <w:r w:rsidRPr="00F43F5B">
              <w:rPr>
                <w:rFonts w:ascii="仿宋_GB2312" w:eastAsia="仿宋_GB2312" w:cs="仿宋_GB2312"/>
                <w:spacing w:val="5"/>
                <w:sz w:val="28"/>
                <w:szCs w:val="28"/>
              </w:rPr>
              <w:t xml:space="preserve"> </w:t>
            </w:r>
            <w:r w:rsidRPr="00F43F5B">
              <w:rPr>
                <w:rFonts w:ascii="仿宋_GB2312" w:eastAsia="仿宋_GB2312" w:cs="仿宋_GB2312" w:hint="eastAsia"/>
                <w:spacing w:val="5"/>
                <w:sz w:val="28"/>
                <w:szCs w:val="28"/>
              </w:rPr>
              <w:t>人：</w:t>
            </w:r>
          </w:p>
        </w:tc>
        <w:tc>
          <w:tcPr>
            <w:tcW w:w="7527" w:type="dxa"/>
            <w:tcBorders>
              <w:top w:val="nil"/>
              <w:left w:val="nil"/>
              <w:bottom w:val="single" w:sz="6" w:space="0" w:color="auto"/>
              <w:right w:val="nil"/>
            </w:tcBorders>
            <w:tcMar>
              <w:left w:w="105" w:type="dxa"/>
              <w:right w:w="105" w:type="dxa"/>
            </w:tcMar>
            <w:vAlign w:val="bottom"/>
          </w:tcPr>
          <w:p w:rsidR="00461E82" w:rsidRPr="00F43F5B" w:rsidRDefault="00461E82">
            <w:pPr>
              <w:widowControl/>
              <w:wordWrap w:val="0"/>
              <w:jc w:val="left"/>
            </w:pPr>
          </w:p>
        </w:tc>
      </w:tr>
      <w:tr w:rsidR="00461E82" w:rsidRPr="00F43F5B">
        <w:trPr>
          <w:trHeight w:val="780"/>
        </w:trPr>
        <w:tc>
          <w:tcPr>
            <w:tcW w:w="2522" w:type="dxa"/>
            <w:tcBorders>
              <w:top w:val="single" w:sz="6" w:space="0" w:color="DDDDDD"/>
              <w:left w:val="single" w:sz="6" w:space="0" w:color="DDDDDD"/>
              <w:bottom w:val="single" w:sz="6" w:space="0" w:color="DDDDDD"/>
              <w:right w:val="single" w:sz="6" w:space="0" w:color="DDDDDD"/>
            </w:tcBorders>
            <w:tcMar>
              <w:left w:w="105" w:type="dxa"/>
              <w:right w:w="105" w:type="dxa"/>
            </w:tcMar>
            <w:vAlign w:val="center"/>
          </w:tcPr>
          <w:p w:rsidR="00461E82" w:rsidRPr="00F43F5B" w:rsidRDefault="00461E82">
            <w:pPr>
              <w:pStyle w:val="NormalWeb"/>
              <w:widowControl/>
              <w:wordWrap w:val="0"/>
              <w:spacing w:beforeAutospacing="0" w:after="2" w:afterAutospacing="0"/>
              <w:jc w:val="center"/>
            </w:pPr>
            <w:r w:rsidRPr="00F43F5B">
              <w:rPr>
                <w:rFonts w:ascii="仿宋_GB2312" w:eastAsia="仿宋_GB2312" w:cs="仿宋_GB2312" w:hint="eastAsia"/>
                <w:spacing w:val="30"/>
                <w:sz w:val="28"/>
                <w:szCs w:val="28"/>
              </w:rPr>
              <w:t>联系电话：</w:t>
            </w:r>
          </w:p>
        </w:tc>
        <w:tc>
          <w:tcPr>
            <w:tcW w:w="7527" w:type="dxa"/>
            <w:tcBorders>
              <w:top w:val="nil"/>
              <w:left w:val="nil"/>
              <w:bottom w:val="single" w:sz="6" w:space="0" w:color="auto"/>
              <w:right w:val="nil"/>
            </w:tcBorders>
            <w:tcMar>
              <w:left w:w="105" w:type="dxa"/>
              <w:right w:w="105" w:type="dxa"/>
            </w:tcMar>
            <w:vAlign w:val="bottom"/>
          </w:tcPr>
          <w:p w:rsidR="00461E82" w:rsidRPr="00F43F5B" w:rsidRDefault="00461E82">
            <w:pPr>
              <w:widowControl/>
              <w:wordWrap w:val="0"/>
              <w:jc w:val="left"/>
            </w:pPr>
          </w:p>
        </w:tc>
      </w:tr>
      <w:tr w:rsidR="00461E82" w:rsidRPr="00F43F5B">
        <w:trPr>
          <w:trHeight w:val="780"/>
        </w:trPr>
        <w:tc>
          <w:tcPr>
            <w:tcW w:w="2522" w:type="dxa"/>
            <w:tcBorders>
              <w:top w:val="single" w:sz="6" w:space="0" w:color="DDDDDD"/>
              <w:left w:val="single" w:sz="6" w:space="0" w:color="DDDDDD"/>
              <w:bottom w:val="single" w:sz="6" w:space="0" w:color="DDDDDD"/>
              <w:right w:val="single" w:sz="6" w:space="0" w:color="DDDDDD"/>
            </w:tcBorders>
            <w:tcMar>
              <w:left w:w="105" w:type="dxa"/>
              <w:right w:w="105" w:type="dxa"/>
            </w:tcMar>
            <w:vAlign w:val="center"/>
          </w:tcPr>
          <w:p w:rsidR="00461E82" w:rsidRPr="00F43F5B" w:rsidRDefault="00461E82">
            <w:pPr>
              <w:pStyle w:val="NormalWeb"/>
              <w:widowControl/>
              <w:wordWrap w:val="0"/>
              <w:spacing w:beforeAutospacing="0" w:after="2" w:afterAutospacing="0"/>
              <w:jc w:val="center"/>
            </w:pPr>
            <w:r w:rsidRPr="00F43F5B">
              <w:rPr>
                <w:rFonts w:ascii="仿宋_GB2312" w:eastAsia="仿宋_GB2312" w:cs="仿宋_GB2312" w:hint="eastAsia"/>
                <w:spacing w:val="30"/>
                <w:sz w:val="28"/>
                <w:szCs w:val="28"/>
              </w:rPr>
              <w:t>电子邮件：</w:t>
            </w:r>
          </w:p>
        </w:tc>
        <w:tc>
          <w:tcPr>
            <w:tcW w:w="7527" w:type="dxa"/>
            <w:tcBorders>
              <w:top w:val="nil"/>
              <w:left w:val="nil"/>
              <w:bottom w:val="single" w:sz="6" w:space="0" w:color="auto"/>
              <w:right w:val="nil"/>
            </w:tcBorders>
            <w:tcMar>
              <w:left w:w="105" w:type="dxa"/>
              <w:right w:w="105" w:type="dxa"/>
            </w:tcMar>
            <w:vAlign w:val="bottom"/>
          </w:tcPr>
          <w:p w:rsidR="00461E82" w:rsidRPr="00F43F5B" w:rsidRDefault="00461E82">
            <w:pPr>
              <w:widowControl/>
              <w:wordWrap w:val="0"/>
              <w:jc w:val="left"/>
            </w:pPr>
          </w:p>
        </w:tc>
      </w:tr>
      <w:tr w:rsidR="00461E82" w:rsidRPr="00F43F5B">
        <w:trPr>
          <w:trHeight w:val="765"/>
        </w:trPr>
        <w:tc>
          <w:tcPr>
            <w:tcW w:w="2522" w:type="dxa"/>
            <w:tcBorders>
              <w:top w:val="single" w:sz="6" w:space="0" w:color="DDDDDD"/>
              <w:left w:val="single" w:sz="6" w:space="0" w:color="DDDDDD"/>
              <w:bottom w:val="single" w:sz="6" w:space="0" w:color="DDDDDD"/>
              <w:right w:val="single" w:sz="6" w:space="0" w:color="DDDDDD"/>
            </w:tcBorders>
            <w:tcMar>
              <w:left w:w="105" w:type="dxa"/>
              <w:right w:w="105" w:type="dxa"/>
            </w:tcMar>
            <w:vAlign w:val="center"/>
          </w:tcPr>
          <w:p w:rsidR="00461E82" w:rsidRPr="00F43F5B" w:rsidRDefault="00461E82">
            <w:pPr>
              <w:pStyle w:val="NormalWeb"/>
              <w:widowControl/>
              <w:wordWrap w:val="0"/>
              <w:spacing w:beforeAutospacing="0" w:after="2" w:afterAutospacing="0"/>
              <w:jc w:val="center"/>
            </w:pPr>
            <w:r w:rsidRPr="00F43F5B">
              <w:rPr>
                <w:rFonts w:ascii="仿宋_GB2312" w:eastAsia="仿宋_GB2312" w:cs="仿宋_GB2312" w:hint="eastAsia"/>
                <w:spacing w:val="30"/>
                <w:sz w:val="28"/>
                <w:szCs w:val="28"/>
              </w:rPr>
              <w:t>通讯地址：</w:t>
            </w:r>
          </w:p>
        </w:tc>
        <w:tc>
          <w:tcPr>
            <w:tcW w:w="7527" w:type="dxa"/>
            <w:tcBorders>
              <w:top w:val="nil"/>
              <w:left w:val="nil"/>
              <w:bottom w:val="single" w:sz="6" w:space="0" w:color="auto"/>
              <w:right w:val="nil"/>
            </w:tcBorders>
            <w:tcMar>
              <w:left w:w="105" w:type="dxa"/>
              <w:right w:w="105" w:type="dxa"/>
            </w:tcMar>
            <w:vAlign w:val="bottom"/>
          </w:tcPr>
          <w:p w:rsidR="00461E82" w:rsidRPr="00F43F5B" w:rsidRDefault="00461E82">
            <w:pPr>
              <w:widowControl/>
              <w:wordWrap w:val="0"/>
              <w:jc w:val="left"/>
            </w:pPr>
          </w:p>
        </w:tc>
      </w:tr>
      <w:tr w:rsidR="00461E82" w:rsidRPr="00F43F5B">
        <w:trPr>
          <w:trHeight w:val="765"/>
        </w:trPr>
        <w:tc>
          <w:tcPr>
            <w:tcW w:w="2522" w:type="dxa"/>
            <w:tcBorders>
              <w:top w:val="single" w:sz="6" w:space="0" w:color="DDDDDD"/>
              <w:left w:val="single" w:sz="6" w:space="0" w:color="DDDDDD"/>
              <w:bottom w:val="single" w:sz="6" w:space="0" w:color="DDDDDD"/>
              <w:right w:val="single" w:sz="6" w:space="0" w:color="DDDDDD"/>
            </w:tcBorders>
            <w:tcMar>
              <w:left w:w="105" w:type="dxa"/>
              <w:right w:w="105" w:type="dxa"/>
            </w:tcMar>
            <w:vAlign w:val="center"/>
          </w:tcPr>
          <w:p w:rsidR="00461E82" w:rsidRPr="00F43F5B" w:rsidRDefault="00461E82">
            <w:pPr>
              <w:pStyle w:val="NormalWeb"/>
              <w:widowControl/>
              <w:wordWrap w:val="0"/>
              <w:spacing w:beforeAutospacing="0" w:after="2" w:afterAutospacing="0"/>
              <w:jc w:val="center"/>
            </w:pPr>
            <w:r w:rsidRPr="00F43F5B">
              <w:rPr>
                <w:rFonts w:ascii="仿宋_GB2312" w:eastAsia="仿宋_GB2312" w:cs="仿宋_GB2312" w:hint="eastAsia"/>
                <w:spacing w:val="30"/>
                <w:sz w:val="28"/>
                <w:szCs w:val="28"/>
              </w:rPr>
              <w:t>邮政编码：</w:t>
            </w:r>
          </w:p>
        </w:tc>
        <w:tc>
          <w:tcPr>
            <w:tcW w:w="7527" w:type="dxa"/>
            <w:tcBorders>
              <w:top w:val="nil"/>
              <w:left w:val="nil"/>
              <w:bottom w:val="single" w:sz="6" w:space="0" w:color="auto"/>
              <w:right w:val="nil"/>
            </w:tcBorders>
            <w:tcMar>
              <w:left w:w="105" w:type="dxa"/>
              <w:right w:w="105" w:type="dxa"/>
            </w:tcMar>
            <w:vAlign w:val="bottom"/>
          </w:tcPr>
          <w:p w:rsidR="00461E82" w:rsidRPr="00F43F5B" w:rsidRDefault="00461E82">
            <w:pPr>
              <w:widowControl/>
              <w:wordWrap w:val="0"/>
              <w:jc w:val="left"/>
            </w:pPr>
          </w:p>
        </w:tc>
      </w:tr>
      <w:tr w:rsidR="00461E82" w:rsidRPr="00F43F5B">
        <w:trPr>
          <w:trHeight w:val="765"/>
        </w:trPr>
        <w:tc>
          <w:tcPr>
            <w:tcW w:w="2522" w:type="dxa"/>
            <w:tcBorders>
              <w:top w:val="single" w:sz="6" w:space="0" w:color="DDDDDD"/>
              <w:left w:val="single" w:sz="6" w:space="0" w:color="DDDDDD"/>
              <w:bottom w:val="single" w:sz="6" w:space="0" w:color="DDDDDD"/>
              <w:right w:val="single" w:sz="6" w:space="0" w:color="DDDDDD"/>
            </w:tcBorders>
            <w:tcMar>
              <w:left w:w="105" w:type="dxa"/>
              <w:right w:w="105" w:type="dxa"/>
            </w:tcMar>
            <w:vAlign w:val="center"/>
          </w:tcPr>
          <w:p w:rsidR="00461E82" w:rsidRPr="00F43F5B" w:rsidRDefault="00461E82">
            <w:pPr>
              <w:pStyle w:val="NormalWeb"/>
              <w:widowControl/>
              <w:wordWrap w:val="0"/>
              <w:spacing w:beforeAutospacing="0" w:after="2" w:afterAutospacing="0"/>
              <w:jc w:val="center"/>
            </w:pPr>
            <w:r w:rsidRPr="00F43F5B">
              <w:rPr>
                <w:rFonts w:ascii="仿宋_GB2312" w:eastAsia="仿宋_GB2312" w:cs="仿宋_GB2312" w:hint="eastAsia"/>
                <w:spacing w:val="30"/>
                <w:sz w:val="28"/>
                <w:szCs w:val="28"/>
              </w:rPr>
              <w:t>申请日期：</w:t>
            </w:r>
          </w:p>
        </w:tc>
        <w:tc>
          <w:tcPr>
            <w:tcW w:w="7527" w:type="dxa"/>
            <w:tcBorders>
              <w:top w:val="nil"/>
              <w:left w:val="nil"/>
              <w:bottom w:val="single" w:sz="6" w:space="0" w:color="auto"/>
              <w:right w:val="nil"/>
            </w:tcBorders>
            <w:tcMar>
              <w:left w:w="105" w:type="dxa"/>
              <w:right w:w="105" w:type="dxa"/>
            </w:tcMar>
            <w:vAlign w:val="bottom"/>
          </w:tcPr>
          <w:p w:rsidR="00461E82" w:rsidRPr="00F43F5B" w:rsidRDefault="00461E82">
            <w:pPr>
              <w:widowControl/>
              <w:wordWrap w:val="0"/>
              <w:jc w:val="left"/>
            </w:pPr>
          </w:p>
        </w:tc>
      </w:tr>
    </w:tbl>
    <w:p w:rsidR="00461E82" w:rsidRDefault="00461E82">
      <w:pPr>
        <w:pStyle w:val="NormalWeb"/>
        <w:widowControl/>
        <w:spacing w:beforeAutospacing="0" w:afterAutospacing="0" w:line="360" w:lineRule="atLeast"/>
        <w:jc w:val="center"/>
      </w:pPr>
      <w:r>
        <w:rPr>
          <w:rFonts w:ascii="宋体" w:cs="宋体"/>
          <w:color w:val="3E3E3E"/>
          <w:sz w:val="36"/>
          <w:szCs w:val="36"/>
        </w:rPr>
        <w:t> </w:t>
      </w:r>
    </w:p>
    <w:p w:rsidR="00461E82" w:rsidRDefault="00461E82">
      <w:pPr>
        <w:pStyle w:val="NormalWeb"/>
        <w:widowControl/>
        <w:spacing w:beforeAutospacing="0" w:afterAutospacing="0" w:line="360" w:lineRule="atLeast"/>
        <w:jc w:val="center"/>
      </w:pPr>
      <w:r>
        <w:rPr>
          <w:rFonts w:ascii="宋体" w:cs="宋体"/>
          <w:color w:val="3E3E3E"/>
          <w:sz w:val="36"/>
          <w:szCs w:val="36"/>
        </w:rPr>
        <w:t> </w:t>
      </w:r>
    </w:p>
    <w:p w:rsidR="00461E82" w:rsidRDefault="00461E82">
      <w:pPr>
        <w:pStyle w:val="NormalWeb"/>
        <w:widowControl/>
        <w:spacing w:beforeAutospacing="0" w:afterAutospacing="0" w:line="360" w:lineRule="atLeast"/>
        <w:rPr>
          <w:rFonts w:ascii="宋体" w:cs="宋体"/>
          <w:color w:val="3E3E3E"/>
          <w:sz w:val="36"/>
          <w:szCs w:val="36"/>
        </w:rPr>
      </w:pPr>
      <w:r>
        <w:rPr>
          <w:rFonts w:ascii="宋体" w:cs="宋体"/>
          <w:color w:val="3E3E3E"/>
          <w:sz w:val="36"/>
          <w:szCs w:val="36"/>
        </w:rPr>
        <w:t>                  </w:t>
      </w:r>
      <w:r>
        <w:rPr>
          <w:rFonts w:ascii="宋体" w:hAnsi="宋体" w:cs="宋体"/>
          <w:color w:val="3E3E3E"/>
          <w:sz w:val="36"/>
          <w:szCs w:val="36"/>
        </w:rPr>
        <w:t xml:space="preserve"> </w:t>
      </w:r>
    </w:p>
    <w:p w:rsidR="00461E82" w:rsidRDefault="00461E82">
      <w:pPr>
        <w:pStyle w:val="NormalWeb"/>
        <w:widowControl/>
        <w:spacing w:beforeAutospacing="0" w:afterAutospacing="0" w:line="360" w:lineRule="atLeast"/>
      </w:pPr>
      <w:r>
        <w:rPr>
          <w:rFonts w:ascii="宋体" w:cs="宋体"/>
          <w:color w:val="3E3E3E"/>
          <w:sz w:val="36"/>
          <w:szCs w:val="36"/>
        </w:rPr>
        <w:t> </w:t>
      </w:r>
      <w:r>
        <w:rPr>
          <w:rFonts w:ascii="宋体" w:hAnsi="宋体" w:cs="宋体"/>
          <w:color w:val="3E3E3E"/>
          <w:sz w:val="36"/>
          <w:szCs w:val="36"/>
        </w:rPr>
        <w:t xml:space="preserve">                </w:t>
      </w:r>
      <w:r>
        <w:rPr>
          <w:rFonts w:ascii="宋体" w:hAnsi="宋体" w:cs="宋体" w:hint="eastAsia"/>
          <w:color w:val="3E3E3E"/>
          <w:sz w:val="36"/>
          <w:szCs w:val="36"/>
        </w:rPr>
        <w:t>莆田市商务局</w:t>
      </w:r>
      <w:r>
        <w:rPr>
          <w:rFonts w:ascii="宋体" w:cs="宋体"/>
          <w:color w:val="3E3E3E"/>
          <w:sz w:val="36"/>
          <w:szCs w:val="36"/>
        </w:rPr>
        <w:t> </w:t>
      </w:r>
      <w:r>
        <w:rPr>
          <w:rFonts w:ascii="宋体" w:hAnsi="宋体" w:cs="宋体"/>
          <w:color w:val="3E3E3E"/>
          <w:sz w:val="36"/>
          <w:szCs w:val="36"/>
        </w:rPr>
        <w:t xml:space="preserve"> </w:t>
      </w:r>
      <w:r>
        <w:rPr>
          <w:rFonts w:ascii="宋体" w:hAnsi="宋体" w:cs="宋体" w:hint="eastAsia"/>
          <w:color w:val="3E3E3E"/>
          <w:sz w:val="36"/>
          <w:szCs w:val="36"/>
        </w:rPr>
        <w:t>莆田市财政局</w:t>
      </w:r>
    </w:p>
    <w:p w:rsidR="00461E82" w:rsidRDefault="00461E82">
      <w:pPr>
        <w:pStyle w:val="NormalWeb"/>
        <w:widowControl/>
        <w:spacing w:beforeAutospacing="0" w:afterAutospacing="0" w:line="360" w:lineRule="atLeast"/>
      </w:pPr>
      <w:r>
        <w:rPr>
          <w:rFonts w:ascii="宋体" w:cs="宋体"/>
          <w:color w:val="3E3E3E"/>
          <w:sz w:val="36"/>
          <w:szCs w:val="36"/>
        </w:rPr>
        <w:t>                 </w:t>
      </w:r>
      <w:r>
        <w:rPr>
          <w:rFonts w:ascii="宋体" w:hAnsi="宋体" w:cs="宋体"/>
          <w:color w:val="3E3E3E"/>
          <w:sz w:val="36"/>
          <w:szCs w:val="36"/>
        </w:rPr>
        <w:t>2016</w:t>
      </w:r>
      <w:r>
        <w:rPr>
          <w:rFonts w:ascii="宋体" w:hAnsi="宋体" w:cs="宋体" w:hint="eastAsia"/>
          <w:color w:val="3E3E3E"/>
          <w:sz w:val="36"/>
          <w:szCs w:val="36"/>
        </w:rPr>
        <w:t>年制</w:t>
      </w:r>
    </w:p>
    <w:tbl>
      <w:tblPr>
        <w:tblW w:w="10043" w:type="dxa"/>
        <w:tblLayout w:type="fixed"/>
        <w:tblCellMar>
          <w:left w:w="0" w:type="dxa"/>
          <w:right w:w="0" w:type="dxa"/>
        </w:tblCellMar>
        <w:tblLook w:val="00A0"/>
      </w:tblPr>
      <w:tblGrid>
        <w:gridCol w:w="1429"/>
        <w:gridCol w:w="321"/>
        <w:gridCol w:w="1343"/>
        <w:gridCol w:w="1409"/>
        <w:gridCol w:w="320"/>
        <w:gridCol w:w="320"/>
        <w:gridCol w:w="1378"/>
        <w:gridCol w:w="1015"/>
        <w:gridCol w:w="980"/>
        <w:gridCol w:w="1208"/>
        <w:gridCol w:w="320"/>
      </w:tblGrid>
      <w:tr w:rsidR="00461E82" w:rsidRPr="00F43F5B">
        <w:trPr>
          <w:trHeight w:val="615"/>
        </w:trPr>
        <w:tc>
          <w:tcPr>
            <w:tcW w:w="9727" w:type="dxa"/>
            <w:gridSpan w:val="10"/>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pPr>
            <w:r w:rsidRPr="00F43F5B">
              <w:rPr>
                <w:rStyle w:val="Strong"/>
                <w:rFonts w:ascii="仿宋_GB2312" w:eastAsia="仿宋_GB2312" w:cs="仿宋_GB2312" w:hint="eastAsia"/>
                <w:sz w:val="19"/>
                <w:szCs w:val="19"/>
              </w:rPr>
              <w:t>一、基本情况</w:t>
            </w:r>
          </w:p>
        </w:tc>
        <w:tc>
          <w:tcPr>
            <w:tcW w:w="316"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525"/>
        </w:trPr>
        <w:tc>
          <w:tcPr>
            <w:tcW w:w="1431" w:type="dxa"/>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center"/>
            </w:pPr>
            <w:r w:rsidRPr="00F43F5B">
              <w:rPr>
                <w:rFonts w:ascii="仿宋_GB2312" w:eastAsia="仿宋_GB2312" w:cs="仿宋_GB2312" w:hint="eastAsia"/>
                <w:sz w:val="19"/>
                <w:szCs w:val="19"/>
              </w:rPr>
              <w:t>申请单位名称</w:t>
            </w:r>
          </w:p>
        </w:tc>
        <w:tc>
          <w:tcPr>
            <w:tcW w:w="5087" w:type="dxa"/>
            <w:gridSpan w:val="6"/>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999"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center"/>
            </w:pPr>
            <w:r w:rsidRPr="00F43F5B">
              <w:rPr>
                <w:rFonts w:ascii="仿宋_GB2312" w:eastAsia="仿宋_GB2312" w:cs="仿宋_GB2312" w:hint="eastAsia"/>
                <w:sz w:val="19"/>
                <w:szCs w:val="19"/>
              </w:rPr>
              <w:t>成立时间</w:t>
            </w:r>
          </w:p>
        </w:tc>
        <w:tc>
          <w:tcPr>
            <w:tcW w:w="1210" w:type="dxa"/>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316"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465"/>
        </w:trPr>
        <w:tc>
          <w:tcPr>
            <w:tcW w:w="1431" w:type="dxa"/>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center"/>
            </w:pPr>
            <w:r w:rsidRPr="00F43F5B">
              <w:rPr>
                <w:rFonts w:ascii="仿宋_GB2312" w:eastAsia="仿宋_GB2312" w:cs="仿宋_GB2312" w:hint="eastAsia"/>
                <w:sz w:val="19"/>
                <w:szCs w:val="19"/>
              </w:rPr>
              <w:t>地址</w:t>
            </w:r>
          </w:p>
        </w:tc>
        <w:tc>
          <w:tcPr>
            <w:tcW w:w="1662"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728"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center"/>
            </w:pPr>
            <w:r w:rsidRPr="00F43F5B">
              <w:rPr>
                <w:rFonts w:ascii="仿宋_GB2312" w:eastAsia="仿宋_GB2312" w:cs="仿宋_GB2312" w:hint="eastAsia"/>
                <w:sz w:val="19"/>
                <w:szCs w:val="19"/>
              </w:rPr>
              <w:t>网址</w:t>
            </w:r>
          </w:p>
        </w:tc>
        <w:tc>
          <w:tcPr>
            <w:tcW w:w="1697"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017" w:type="dxa"/>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center"/>
            </w:pPr>
            <w:r w:rsidRPr="00F43F5B">
              <w:rPr>
                <w:rFonts w:ascii="仿宋_GB2312" w:eastAsia="仿宋_GB2312" w:cs="仿宋_GB2312" w:hint="eastAsia"/>
                <w:sz w:val="19"/>
                <w:szCs w:val="19"/>
              </w:rPr>
              <w:t>注册资本</w:t>
            </w:r>
          </w:p>
        </w:tc>
        <w:tc>
          <w:tcPr>
            <w:tcW w:w="2192"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316"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525"/>
        </w:trPr>
        <w:tc>
          <w:tcPr>
            <w:tcW w:w="1431" w:type="dxa"/>
            <w:tcBorders>
              <w:top w:val="nil"/>
              <w:left w:val="single" w:sz="6" w:space="0" w:color="auto"/>
              <w:bottom w:val="nil"/>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法人代表</w:t>
            </w:r>
          </w:p>
        </w:tc>
        <w:tc>
          <w:tcPr>
            <w:tcW w:w="1662" w:type="dxa"/>
            <w:gridSpan w:val="2"/>
            <w:tcBorders>
              <w:top w:val="nil"/>
              <w:left w:val="nil"/>
              <w:bottom w:val="single" w:sz="6" w:space="0" w:color="auto"/>
              <w:right w:val="single" w:sz="6" w:space="0" w:color="000000"/>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姓名</w:t>
            </w:r>
          </w:p>
        </w:tc>
        <w:tc>
          <w:tcPr>
            <w:tcW w:w="1728"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697"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电话</w:t>
            </w:r>
          </w:p>
        </w:tc>
        <w:tc>
          <w:tcPr>
            <w:tcW w:w="1017" w:type="dxa"/>
            <w:tcBorders>
              <w:top w:val="nil"/>
              <w:left w:val="nil"/>
              <w:bottom w:val="single" w:sz="6" w:space="0" w:color="auto"/>
              <w:right w:val="nil"/>
            </w:tcBorders>
            <w:tcMar>
              <w:left w:w="105" w:type="dxa"/>
              <w:right w:w="105" w:type="dxa"/>
            </w:tcMar>
            <w:vAlign w:val="center"/>
          </w:tcPr>
          <w:p w:rsidR="00461E82" w:rsidRPr="00F43F5B" w:rsidRDefault="00461E82">
            <w:pPr>
              <w:widowControl/>
              <w:wordWrap w:val="0"/>
              <w:jc w:val="left"/>
            </w:pPr>
          </w:p>
        </w:tc>
        <w:tc>
          <w:tcPr>
            <w:tcW w:w="982" w:type="dxa"/>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电子邮件</w:t>
            </w:r>
          </w:p>
        </w:tc>
        <w:tc>
          <w:tcPr>
            <w:tcW w:w="1210" w:type="dxa"/>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316"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525"/>
        </w:trPr>
        <w:tc>
          <w:tcPr>
            <w:tcW w:w="1431" w:type="dxa"/>
            <w:vMerge w:val="restart"/>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主要负责人</w:t>
            </w:r>
          </w:p>
        </w:tc>
        <w:tc>
          <w:tcPr>
            <w:tcW w:w="1662" w:type="dxa"/>
            <w:gridSpan w:val="2"/>
            <w:tcBorders>
              <w:top w:val="nil"/>
              <w:left w:val="nil"/>
              <w:bottom w:val="single" w:sz="6" w:space="0" w:color="auto"/>
              <w:right w:val="single" w:sz="6" w:space="0" w:color="000000"/>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姓名</w:t>
            </w:r>
          </w:p>
        </w:tc>
        <w:tc>
          <w:tcPr>
            <w:tcW w:w="1728"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697"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职务</w:t>
            </w:r>
          </w:p>
        </w:tc>
        <w:tc>
          <w:tcPr>
            <w:tcW w:w="1017" w:type="dxa"/>
            <w:tcBorders>
              <w:top w:val="nil"/>
              <w:left w:val="nil"/>
              <w:bottom w:val="single" w:sz="6" w:space="0" w:color="auto"/>
              <w:right w:val="nil"/>
            </w:tcBorders>
            <w:tcMar>
              <w:left w:w="105" w:type="dxa"/>
              <w:right w:w="105" w:type="dxa"/>
            </w:tcMar>
            <w:vAlign w:val="center"/>
          </w:tcPr>
          <w:p w:rsidR="00461E82" w:rsidRPr="00F43F5B" w:rsidRDefault="00461E82">
            <w:pPr>
              <w:widowControl/>
              <w:wordWrap w:val="0"/>
              <w:jc w:val="left"/>
            </w:pPr>
          </w:p>
        </w:tc>
        <w:tc>
          <w:tcPr>
            <w:tcW w:w="982" w:type="dxa"/>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工作电话</w:t>
            </w:r>
          </w:p>
        </w:tc>
        <w:tc>
          <w:tcPr>
            <w:tcW w:w="1210" w:type="dxa"/>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316"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405"/>
        </w:trPr>
        <w:tc>
          <w:tcPr>
            <w:tcW w:w="1431" w:type="dxa"/>
            <w:vMerge/>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rPr>
                <w:rFonts w:ascii="宋体"/>
                <w:sz w:val="24"/>
              </w:rPr>
            </w:pPr>
          </w:p>
        </w:tc>
        <w:tc>
          <w:tcPr>
            <w:tcW w:w="1662" w:type="dxa"/>
            <w:gridSpan w:val="2"/>
            <w:tcBorders>
              <w:top w:val="nil"/>
              <w:left w:val="nil"/>
              <w:bottom w:val="single" w:sz="6" w:space="0" w:color="auto"/>
              <w:right w:val="single" w:sz="6" w:space="0" w:color="000000"/>
            </w:tcBorders>
            <w:tcMar>
              <w:left w:w="105" w:type="dxa"/>
              <w:right w:w="105" w:type="dxa"/>
            </w:tcMar>
            <w:vAlign w:val="center"/>
          </w:tcPr>
          <w:p w:rsidR="00461E82" w:rsidRPr="00F43F5B" w:rsidRDefault="00461E82">
            <w:pPr>
              <w:pStyle w:val="NormalWeb"/>
              <w:widowControl/>
              <w:wordWrap w:val="0"/>
              <w:spacing w:beforeAutospacing="0" w:afterAutospacing="0"/>
              <w:jc w:val="center"/>
            </w:pPr>
            <w:r w:rsidRPr="00F43F5B">
              <w:rPr>
                <w:rFonts w:ascii="仿宋_GB2312" w:eastAsia="仿宋_GB2312" w:cs="仿宋_GB2312" w:hint="eastAsia"/>
                <w:sz w:val="19"/>
                <w:szCs w:val="19"/>
              </w:rPr>
              <w:t>手机</w:t>
            </w:r>
          </w:p>
        </w:tc>
        <w:tc>
          <w:tcPr>
            <w:tcW w:w="1728"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697"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center"/>
            </w:pPr>
            <w:r w:rsidRPr="00F43F5B">
              <w:rPr>
                <w:rFonts w:ascii="仿宋_GB2312" w:eastAsia="仿宋_GB2312" w:cs="仿宋_GB2312" w:hint="eastAsia"/>
                <w:sz w:val="19"/>
                <w:szCs w:val="19"/>
              </w:rPr>
              <w:t>传真</w:t>
            </w:r>
          </w:p>
        </w:tc>
        <w:tc>
          <w:tcPr>
            <w:tcW w:w="1017" w:type="dxa"/>
            <w:tcBorders>
              <w:top w:val="nil"/>
              <w:left w:val="nil"/>
              <w:bottom w:val="single" w:sz="6" w:space="0" w:color="auto"/>
              <w:right w:val="nil"/>
            </w:tcBorders>
            <w:tcMar>
              <w:left w:w="105" w:type="dxa"/>
              <w:right w:w="105" w:type="dxa"/>
            </w:tcMar>
            <w:vAlign w:val="center"/>
          </w:tcPr>
          <w:p w:rsidR="00461E82" w:rsidRPr="00F43F5B" w:rsidRDefault="00461E82">
            <w:pPr>
              <w:widowControl/>
              <w:wordWrap w:val="0"/>
              <w:jc w:val="left"/>
            </w:pPr>
          </w:p>
        </w:tc>
        <w:tc>
          <w:tcPr>
            <w:tcW w:w="982" w:type="dxa"/>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center"/>
            </w:pPr>
            <w:r w:rsidRPr="00F43F5B">
              <w:rPr>
                <w:rFonts w:ascii="仿宋_GB2312" w:eastAsia="仿宋_GB2312" w:cs="仿宋_GB2312" w:hint="eastAsia"/>
                <w:sz w:val="19"/>
                <w:szCs w:val="19"/>
              </w:rPr>
              <w:t>电子邮件</w:t>
            </w:r>
          </w:p>
        </w:tc>
        <w:tc>
          <w:tcPr>
            <w:tcW w:w="1210" w:type="dxa"/>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316"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cantSplit/>
          <w:trHeight w:val="450"/>
        </w:trPr>
        <w:tc>
          <w:tcPr>
            <w:tcW w:w="1431" w:type="dxa"/>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center"/>
            </w:pPr>
            <w:r w:rsidRPr="00F43F5B">
              <w:rPr>
                <w:rFonts w:ascii="仿宋_GB2312" w:eastAsia="仿宋_GB2312" w:cs="仿宋_GB2312" w:hint="eastAsia"/>
                <w:sz w:val="19"/>
                <w:szCs w:val="19"/>
              </w:rPr>
              <w:t>工商注册号</w:t>
            </w:r>
          </w:p>
        </w:tc>
        <w:tc>
          <w:tcPr>
            <w:tcW w:w="1662"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3425" w:type="dxa"/>
            <w:gridSpan w:val="4"/>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center"/>
            </w:pPr>
            <w:r w:rsidRPr="00F43F5B">
              <w:rPr>
                <w:rFonts w:ascii="仿宋_GB2312" w:eastAsia="仿宋_GB2312" w:cs="仿宋_GB2312" w:hint="eastAsia"/>
                <w:sz w:val="19"/>
                <w:szCs w:val="19"/>
              </w:rPr>
              <w:t>组织机构代码</w:t>
            </w:r>
          </w:p>
        </w:tc>
        <w:tc>
          <w:tcPr>
            <w:tcW w:w="3209" w:type="dxa"/>
            <w:gridSpan w:val="3"/>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316"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480"/>
        </w:trPr>
        <w:tc>
          <w:tcPr>
            <w:tcW w:w="1431" w:type="dxa"/>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center"/>
            </w:pPr>
            <w:r w:rsidRPr="00F43F5B">
              <w:rPr>
                <w:rFonts w:ascii="仿宋_GB2312" w:eastAsia="仿宋_GB2312" w:cs="仿宋_GB2312" w:hint="eastAsia"/>
                <w:sz w:val="19"/>
                <w:szCs w:val="19"/>
              </w:rPr>
              <w:t>从业人数</w:t>
            </w:r>
          </w:p>
        </w:tc>
        <w:tc>
          <w:tcPr>
            <w:tcW w:w="8296" w:type="dxa"/>
            <w:gridSpan w:val="9"/>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pPr>
            <w:r w:rsidRPr="00F43F5B">
              <w:rPr>
                <w:rFonts w:ascii="仿宋_GB2312" w:eastAsia="仿宋_GB2312" w:cs="仿宋_GB2312" w:hint="eastAsia"/>
                <w:sz w:val="19"/>
                <w:szCs w:val="19"/>
              </w:rPr>
              <w:t>合计</w:t>
            </w:r>
            <w:r w:rsidRPr="00F43F5B">
              <w:rPr>
                <w:rFonts w:ascii="仿宋_GB2312" w:eastAsia="仿宋_GB2312" w:cs="仿宋_GB2312"/>
                <w:sz w:val="19"/>
                <w:szCs w:val="19"/>
                <w:u w:val="single"/>
              </w:rPr>
              <w:t>   </w:t>
            </w:r>
            <w:r w:rsidRPr="00F43F5B">
              <w:rPr>
                <w:rFonts w:ascii="仿宋_GB2312" w:eastAsia="仿宋_GB2312" w:cs="仿宋_GB2312"/>
                <w:sz w:val="19"/>
                <w:szCs w:val="19"/>
                <w:u w:val="single"/>
              </w:rPr>
              <w:t xml:space="preserve"> </w:t>
            </w:r>
            <w:r w:rsidRPr="00F43F5B">
              <w:rPr>
                <w:rFonts w:ascii="仿宋_GB2312" w:eastAsia="仿宋_GB2312" w:cs="仿宋_GB2312" w:hint="eastAsia"/>
                <w:sz w:val="19"/>
                <w:szCs w:val="19"/>
              </w:rPr>
              <w:t>人，其中：直接从事电子商务人员</w:t>
            </w:r>
            <w:r w:rsidRPr="00F43F5B">
              <w:rPr>
                <w:rFonts w:ascii="仿宋_GB2312" w:eastAsia="仿宋_GB2312" w:cs="仿宋_GB2312"/>
                <w:sz w:val="19"/>
                <w:szCs w:val="19"/>
                <w:u w:val="single"/>
              </w:rPr>
              <w:t>   </w:t>
            </w:r>
            <w:r w:rsidRPr="00F43F5B">
              <w:rPr>
                <w:rFonts w:ascii="仿宋_GB2312" w:eastAsia="仿宋_GB2312" w:cs="仿宋_GB2312"/>
                <w:sz w:val="19"/>
                <w:szCs w:val="19"/>
                <w:u w:val="single"/>
              </w:rPr>
              <w:t xml:space="preserve"> </w:t>
            </w:r>
            <w:r w:rsidRPr="00F43F5B">
              <w:rPr>
                <w:rFonts w:ascii="仿宋_GB2312" w:eastAsia="仿宋_GB2312" w:cs="仿宋_GB2312" w:hint="eastAsia"/>
                <w:sz w:val="19"/>
                <w:szCs w:val="19"/>
              </w:rPr>
              <w:t>人，信息技术人员</w:t>
            </w:r>
            <w:r w:rsidRPr="00F43F5B">
              <w:rPr>
                <w:rFonts w:ascii="仿宋_GB2312" w:eastAsia="仿宋_GB2312" w:cs="仿宋_GB2312"/>
                <w:sz w:val="19"/>
                <w:szCs w:val="19"/>
                <w:u w:val="single"/>
              </w:rPr>
              <w:t>    </w:t>
            </w:r>
            <w:r w:rsidRPr="00F43F5B">
              <w:rPr>
                <w:rFonts w:ascii="仿宋_GB2312" w:eastAsia="仿宋_GB2312" w:cs="仿宋_GB2312"/>
                <w:sz w:val="19"/>
                <w:szCs w:val="19"/>
                <w:u w:val="single"/>
              </w:rPr>
              <w:t xml:space="preserve"> </w:t>
            </w:r>
            <w:r w:rsidRPr="00F43F5B">
              <w:rPr>
                <w:rFonts w:ascii="仿宋_GB2312" w:eastAsia="仿宋_GB2312" w:cs="仿宋_GB2312" w:hint="eastAsia"/>
                <w:sz w:val="19"/>
                <w:szCs w:val="19"/>
              </w:rPr>
              <w:t>人，物流配送人员</w:t>
            </w:r>
            <w:r w:rsidRPr="00F43F5B">
              <w:rPr>
                <w:rFonts w:ascii="仿宋_GB2312" w:eastAsia="仿宋_GB2312" w:cs="仿宋_GB2312"/>
                <w:sz w:val="19"/>
                <w:szCs w:val="19"/>
                <w:u w:val="single"/>
              </w:rPr>
              <w:t>   </w:t>
            </w:r>
            <w:r w:rsidRPr="00F43F5B">
              <w:rPr>
                <w:rFonts w:ascii="仿宋_GB2312" w:eastAsia="仿宋_GB2312" w:cs="仿宋_GB2312"/>
                <w:sz w:val="19"/>
                <w:szCs w:val="19"/>
                <w:u w:val="single"/>
              </w:rPr>
              <w:t xml:space="preserve"> </w:t>
            </w:r>
            <w:r w:rsidRPr="00F43F5B">
              <w:rPr>
                <w:rFonts w:ascii="仿宋_GB2312" w:eastAsia="仿宋_GB2312" w:cs="仿宋_GB2312" w:hint="eastAsia"/>
                <w:sz w:val="19"/>
                <w:szCs w:val="19"/>
              </w:rPr>
              <w:t>人。</w:t>
            </w:r>
          </w:p>
        </w:tc>
        <w:tc>
          <w:tcPr>
            <w:tcW w:w="316"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435"/>
        </w:trPr>
        <w:tc>
          <w:tcPr>
            <w:tcW w:w="1431" w:type="dxa"/>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center"/>
            </w:pPr>
            <w:r w:rsidRPr="00F43F5B">
              <w:rPr>
                <w:rFonts w:ascii="仿宋_GB2312" w:eastAsia="仿宋_GB2312" w:cs="仿宋_GB2312" w:hint="eastAsia"/>
                <w:sz w:val="19"/>
                <w:szCs w:val="19"/>
              </w:rPr>
              <w:t>入驻平台名称</w:t>
            </w:r>
          </w:p>
        </w:tc>
        <w:tc>
          <w:tcPr>
            <w:tcW w:w="1662"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00" w:lineRule="atLeast"/>
              <w:jc w:val="center"/>
            </w:pPr>
            <w:r w:rsidRPr="00F43F5B">
              <w:rPr>
                <w:rFonts w:ascii="仿宋_GB2312" w:eastAsia="仿宋_GB2312" w:cs="仿宋_GB2312"/>
                <w:sz w:val="19"/>
                <w:szCs w:val="19"/>
              </w:rPr>
              <w:t>B2B/B2C/C2C</w:t>
            </w:r>
          </w:p>
        </w:tc>
        <w:tc>
          <w:tcPr>
            <w:tcW w:w="1412" w:type="dxa"/>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00" w:lineRule="atLeast"/>
              <w:jc w:val="center"/>
            </w:pPr>
            <w:r w:rsidRPr="00F43F5B">
              <w:rPr>
                <w:rFonts w:ascii="仿宋_GB2312" w:eastAsia="仿宋_GB2312" w:cs="仿宋_GB2312" w:hint="eastAsia"/>
                <w:sz w:val="19"/>
                <w:szCs w:val="19"/>
              </w:rPr>
              <w:t>所属类目</w:t>
            </w:r>
          </w:p>
        </w:tc>
        <w:tc>
          <w:tcPr>
            <w:tcW w:w="2013" w:type="dxa"/>
            <w:gridSpan w:val="3"/>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225" w:lineRule="atLeast"/>
              <w:jc w:val="center"/>
            </w:pPr>
            <w:r w:rsidRPr="00F43F5B">
              <w:rPr>
                <w:rFonts w:ascii="仿宋_GB2312" w:eastAsia="仿宋_GB2312" w:cs="仿宋_GB2312" w:hint="eastAsia"/>
                <w:sz w:val="19"/>
                <w:szCs w:val="19"/>
              </w:rPr>
              <w:t>经营范围</w:t>
            </w:r>
          </w:p>
        </w:tc>
        <w:tc>
          <w:tcPr>
            <w:tcW w:w="1999"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225" w:lineRule="atLeast"/>
              <w:jc w:val="center"/>
            </w:pPr>
            <w:r w:rsidRPr="00F43F5B">
              <w:rPr>
                <w:rFonts w:ascii="仿宋_GB2312" w:eastAsia="仿宋_GB2312" w:cs="仿宋_GB2312" w:hint="eastAsia"/>
              </w:rPr>
              <w:t>店铺网址</w:t>
            </w:r>
          </w:p>
        </w:tc>
        <w:tc>
          <w:tcPr>
            <w:tcW w:w="1210" w:type="dxa"/>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225" w:lineRule="atLeast"/>
            </w:pPr>
            <w:r w:rsidRPr="00F43F5B">
              <w:rPr>
                <w:rFonts w:ascii="仿宋_GB2312" w:eastAsia="仿宋_GB2312" w:cs="仿宋_GB2312"/>
              </w:rPr>
              <w:t>2015</w:t>
            </w:r>
            <w:r w:rsidRPr="00F43F5B">
              <w:rPr>
                <w:rFonts w:ascii="仿宋_GB2312" w:eastAsia="仿宋_GB2312" w:cs="仿宋_GB2312" w:hint="eastAsia"/>
              </w:rPr>
              <w:t>年销售额（万元）</w:t>
            </w:r>
          </w:p>
        </w:tc>
        <w:tc>
          <w:tcPr>
            <w:tcW w:w="316"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435"/>
        </w:trPr>
        <w:tc>
          <w:tcPr>
            <w:tcW w:w="1431" w:type="dxa"/>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662"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412" w:type="dxa"/>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2013" w:type="dxa"/>
            <w:gridSpan w:val="3"/>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999"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210" w:type="dxa"/>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316"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435"/>
        </w:trPr>
        <w:tc>
          <w:tcPr>
            <w:tcW w:w="1431" w:type="dxa"/>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center"/>
            </w:pPr>
            <w:r w:rsidRPr="00F43F5B">
              <w:rPr>
                <w:rFonts w:ascii="仿宋_GB2312" w:eastAsia="仿宋_GB2312" w:cs="仿宋_GB2312" w:hint="eastAsia"/>
                <w:sz w:val="19"/>
                <w:szCs w:val="19"/>
              </w:rPr>
              <w:t>物流配送情况</w:t>
            </w:r>
          </w:p>
        </w:tc>
        <w:tc>
          <w:tcPr>
            <w:tcW w:w="5087" w:type="dxa"/>
            <w:gridSpan w:val="6"/>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00" w:lineRule="atLeast"/>
            </w:pPr>
            <w:r w:rsidRPr="00F43F5B">
              <w:rPr>
                <w:rFonts w:ascii="仿宋_GB2312" w:eastAsia="仿宋_GB2312" w:cs="仿宋_GB2312" w:hint="eastAsia"/>
                <w:sz w:val="19"/>
                <w:szCs w:val="19"/>
              </w:rPr>
              <w:t>□自营，比重</w:t>
            </w:r>
            <w:r w:rsidRPr="00F43F5B">
              <w:rPr>
                <w:rFonts w:ascii="仿宋_GB2312" w:eastAsia="仿宋_GB2312" w:cs="仿宋_GB2312"/>
                <w:sz w:val="19"/>
                <w:szCs w:val="19"/>
                <w:u w:val="single"/>
              </w:rPr>
              <w:t>  </w:t>
            </w:r>
            <w:r w:rsidRPr="00F43F5B">
              <w:rPr>
                <w:rFonts w:ascii="仿宋_GB2312" w:eastAsia="仿宋_GB2312" w:cs="仿宋_GB2312"/>
                <w:sz w:val="19"/>
                <w:szCs w:val="19"/>
                <w:u w:val="single"/>
              </w:rPr>
              <w:t xml:space="preserve"> </w:t>
            </w:r>
            <w:r w:rsidRPr="00F43F5B">
              <w:rPr>
                <w:rFonts w:ascii="仿宋_GB2312" w:eastAsia="仿宋_GB2312" w:cs="仿宋_GB2312"/>
                <w:sz w:val="19"/>
                <w:szCs w:val="19"/>
              </w:rPr>
              <w:t>%</w:t>
            </w:r>
            <w:r w:rsidRPr="00F43F5B">
              <w:rPr>
                <w:rFonts w:ascii="仿宋_GB2312" w:eastAsia="仿宋_GB2312" w:cs="仿宋_GB2312" w:hint="eastAsia"/>
                <w:sz w:val="19"/>
                <w:szCs w:val="19"/>
              </w:rPr>
              <w:t>；</w:t>
            </w:r>
          </w:p>
          <w:p w:rsidR="00461E82" w:rsidRPr="00F43F5B" w:rsidRDefault="00461E82">
            <w:pPr>
              <w:pStyle w:val="NormalWeb"/>
              <w:widowControl/>
              <w:wordWrap w:val="0"/>
              <w:spacing w:beforeAutospacing="0" w:afterAutospacing="0" w:line="300" w:lineRule="atLeast"/>
            </w:pPr>
            <w:r w:rsidRPr="00F43F5B">
              <w:rPr>
                <w:rFonts w:ascii="仿宋_GB2312" w:eastAsia="仿宋_GB2312" w:cs="仿宋_GB2312" w:hint="eastAsia"/>
                <w:sz w:val="19"/>
                <w:szCs w:val="19"/>
              </w:rPr>
              <w:t>□外包</w:t>
            </w:r>
            <w:r w:rsidRPr="00F43F5B">
              <w:rPr>
                <w:rFonts w:ascii="仿宋_GB2312" w:eastAsia="仿宋_GB2312" w:cs="仿宋_GB2312"/>
                <w:sz w:val="19"/>
                <w:szCs w:val="19"/>
              </w:rPr>
              <w:t xml:space="preserve"> </w:t>
            </w:r>
            <w:r w:rsidRPr="00F43F5B">
              <w:rPr>
                <w:rFonts w:ascii="仿宋_GB2312" w:eastAsia="仿宋_GB2312" w:cs="仿宋_GB2312" w:hint="eastAsia"/>
                <w:sz w:val="19"/>
                <w:szCs w:val="19"/>
              </w:rPr>
              <w:t>，比重</w:t>
            </w:r>
            <w:r w:rsidRPr="00F43F5B">
              <w:rPr>
                <w:rFonts w:ascii="仿宋_GB2312" w:eastAsia="仿宋_GB2312" w:cs="仿宋_GB2312"/>
                <w:sz w:val="19"/>
                <w:szCs w:val="19"/>
                <w:u w:val="single"/>
              </w:rPr>
              <w:t>   </w:t>
            </w:r>
            <w:r w:rsidRPr="00F43F5B">
              <w:rPr>
                <w:rFonts w:ascii="仿宋_GB2312" w:eastAsia="仿宋_GB2312" w:cs="仿宋_GB2312"/>
                <w:sz w:val="19"/>
                <w:szCs w:val="19"/>
                <w:u w:val="single"/>
              </w:rPr>
              <w:t xml:space="preserve"> </w:t>
            </w:r>
            <w:r w:rsidRPr="00F43F5B">
              <w:rPr>
                <w:rFonts w:ascii="仿宋_GB2312" w:eastAsia="仿宋_GB2312" w:cs="仿宋_GB2312"/>
                <w:sz w:val="19"/>
                <w:szCs w:val="19"/>
              </w:rPr>
              <w:t>%</w:t>
            </w:r>
            <w:r w:rsidRPr="00F43F5B">
              <w:rPr>
                <w:rFonts w:ascii="仿宋_GB2312" w:eastAsia="仿宋_GB2312" w:cs="仿宋_GB2312" w:hint="eastAsia"/>
                <w:sz w:val="19"/>
                <w:szCs w:val="19"/>
              </w:rPr>
              <w:t>，</w:t>
            </w:r>
          </w:p>
          <w:p w:rsidR="00461E82" w:rsidRPr="00F43F5B" w:rsidRDefault="00461E82">
            <w:pPr>
              <w:pStyle w:val="NormalWeb"/>
              <w:widowControl/>
              <w:wordWrap w:val="0"/>
              <w:spacing w:beforeAutospacing="0" w:afterAutospacing="0" w:line="300" w:lineRule="atLeast"/>
            </w:pPr>
            <w:r w:rsidRPr="00F43F5B">
              <w:rPr>
                <w:rFonts w:ascii="仿宋_GB2312" w:eastAsia="仿宋_GB2312" w:cs="仿宋_GB2312" w:hint="eastAsia"/>
                <w:sz w:val="19"/>
                <w:szCs w:val="19"/>
              </w:rPr>
              <w:t>前三名合作物流企业名称</w:t>
            </w:r>
            <w:r w:rsidRPr="00F43F5B">
              <w:rPr>
                <w:rFonts w:ascii="仿宋_GB2312" w:eastAsia="仿宋_GB2312" w:cs="仿宋_GB2312" w:hint="eastAsia"/>
                <w:sz w:val="19"/>
                <w:szCs w:val="19"/>
                <w:u w:val="single"/>
              </w:rPr>
              <w:t>：</w:t>
            </w:r>
            <w:r w:rsidRPr="00F43F5B">
              <w:rPr>
                <w:rFonts w:ascii="仿宋_GB2312" w:eastAsia="仿宋_GB2312" w:cs="仿宋_GB2312"/>
                <w:sz w:val="19"/>
                <w:szCs w:val="19"/>
                <w:u w:val="single"/>
              </w:rPr>
              <w:t>                      </w:t>
            </w:r>
            <w:r w:rsidRPr="00F43F5B">
              <w:rPr>
                <w:rFonts w:ascii="仿宋_GB2312" w:eastAsia="仿宋_GB2312" w:cs="仿宋_GB2312"/>
                <w:sz w:val="19"/>
                <w:szCs w:val="19"/>
                <w:u w:val="single"/>
              </w:rPr>
              <w:t xml:space="preserve"> </w:t>
            </w:r>
            <w:r w:rsidRPr="00F43F5B">
              <w:rPr>
                <w:rFonts w:ascii="仿宋_GB2312" w:eastAsia="仿宋_GB2312" w:cs="仿宋_GB2312"/>
                <w:sz w:val="19"/>
                <w:szCs w:val="19"/>
              </w:rPr>
              <w:t>  </w:t>
            </w:r>
          </w:p>
        </w:tc>
        <w:tc>
          <w:tcPr>
            <w:tcW w:w="3209" w:type="dxa"/>
            <w:gridSpan w:val="3"/>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225" w:lineRule="atLeast"/>
            </w:pPr>
            <w:r w:rsidRPr="00F43F5B">
              <w:rPr>
                <w:rFonts w:ascii="仿宋_GB2312" w:eastAsia="仿宋_GB2312" w:cs="仿宋_GB2312"/>
                <w:sz w:val="19"/>
                <w:szCs w:val="19"/>
              </w:rPr>
              <w:t>2015</w:t>
            </w:r>
            <w:r w:rsidRPr="00F43F5B">
              <w:rPr>
                <w:rFonts w:ascii="仿宋_GB2312" w:eastAsia="仿宋_GB2312" w:cs="仿宋_GB2312" w:hint="eastAsia"/>
                <w:sz w:val="19"/>
                <w:szCs w:val="19"/>
              </w:rPr>
              <w:t>年销售额居</w:t>
            </w:r>
            <w:r w:rsidRPr="00F43F5B">
              <w:rPr>
                <w:rFonts w:ascii="仿宋_GB2312" w:eastAsia="仿宋_GB2312" w:cs="仿宋_GB2312"/>
                <w:sz w:val="19"/>
                <w:szCs w:val="19"/>
                <w:u w:val="single"/>
              </w:rPr>
              <w:t>   </w:t>
            </w:r>
            <w:r w:rsidRPr="00F43F5B">
              <w:rPr>
                <w:rFonts w:ascii="仿宋_GB2312" w:eastAsia="仿宋_GB2312" w:cs="仿宋_GB2312"/>
                <w:sz w:val="19"/>
                <w:szCs w:val="19"/>
                <w:u w:val="single"/>
              </w:rPr>
              <w:t xml:space="preserve"> </w:t>
            </w:r>
            <w:r w:rsidRPr="00F43F5B">
              <w:rPr>
                <w:rFonts w:ascii="仿宋_GB2312" w:eastAsia="仿宋_GB2312" w:cs="仿宋_GB2312" w:hint="eastAsia"/>
                <w:sz w:val="19"/>
                <w:szCs w:val="19"/>
              </w:rPr>
              <w:t>类目全网排名</w:t>
            </w:r>
          </w:p>
          <w:p w:rsidR="00461E82" w:rsidRPr="00F43F5B" w:rsidRDefault="00461E82">
            <w:pPr>
              <w:pStyle w:val="NormalWeb"/>
              <w:widowControl/>
              <w:wordWrap w:val="0"/>
              <w:spacing w:beforeAutospacing="0" w:afterAutospacing="0" w:line="225" w:lineRule="atLeast"/>
            </w:pPr>
            <w:r w:rsidRPr="00F43F5B">
              <w:rPr>
                <w:rFonts w:ascii="仿宋_GB2312" w:eastAsia="仿宋_GB2312" w:cs="仿宋_GB2312" w:hint="eastAsia"/>
              </w:rPr>
              <w:t>第</w:t>
            </w:r>
            <w:r w:rsidRPr="00F43F5B">
              <w:rPr>
                <w:rFonts w:ascii="仿宋_GB2312" w:eastAsia="仿宋_GB2312" w:cs="仿宋_GB2312"/>
                <w:u w:val="single"/>
              </w:rPr>
              <w:t xml:space="preserve"> </w:t>
            </w:r>
            <w:r w:rsidRPr="00F43F5B">
              <w:rPr>
                <w:rFonts w:ascii="仿宋_GB2312" w:eastAsia="仿宋_GB2312" w:cs="仿宋_GB2312"/>
                <w:u w:val="single"/>
              </w:rPr>
              <w:t>  </w:t>
            </w:r>
            <w:r w:rsidRPr="00F43F5B">
              <w:rPr>
                <w:rFonts w:ascii="仿宋_GB2312" w:eastAsia="仿宋_GB2312" w:cs="仿宋_GB2312" w:hint="eastAsia"/>
              </w:rPr>
              <w:t>名，支付服务费用</w:t>
            </w:r>
            <w:r w:rsidRPr="00F43F5B">
              <w:rPr>
                <w:rFonts w:ascii="仿宋_GB2312" w:eastAsia="仿宋_GB2312" w:cs="仿宋_GB2312"/>
                <w:u w:val="single"/>
              </w:rPr>
              <w:t xml:space="preserve"> </w:t>
            </w:r>
            <w:r w:rsidRPr="00F43F5B">
              <w:rPr>
                <w:rFonts w:ascii="仿宋_GB2312" w:eastAsia="仿宋_GB2312" w:cs="仿宋_GB2312"/>
                <w:u w:val="single"/>
              </w:rPr>
              <w:t>  </w:t>
            </w:r>
            <w:r w:rsidRPr="00F43F5B">
              <w:rPr>
                <w:rFonts w:ascii="仿宋_GB2312" w:eastAsia="仿宋_GB2312" w:cs="仿宋_GB2312" w:hint="eastAsia"/>
              </w:rPr>
              <w:t>万元。</w:t>
            </w:r>
          </w:p>
        </w:tc>
        <w:tc>
          <w:tcPr>
            <w:tcW w:w="316"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765"/>
        </w:trPr>
        <w:tc>
          <w:tcPr>
            <w:tcW w:w="1431" w:type="dxa"/>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center"/>
            </w:pPr>
            <w:r w:rsidRPr="00F43F5B">
              <w:rPr>
                <w:rFonts w:ascii="仿宋_GB2312" w:eastAsia="仿宋_GB2312" w:cs="仿宋_GB2312" w:hint="eastAsia"/>
                <w:sz w:val="19"/>
                <w:szCs w:val="19"/>
              </w:rPr>
              <w:t>企业获得的</w:t>
            </w:r>
            <w:r w:rsidRPr="00F43F5B">
              <w:rPr>
                <w:rFonts w:ascii="仿宋_GB2312" w:eastAsia="仿宋_GB2312" w:cs="仿宋_GB2312"/>
                <w:sz w:val="19"/>
                <w:szCs w:val="19"/>
              </w:rPr>
              <w:t>  </w:t>
            </w:r>
            <w:r w:rsidRPr="00F43F5B">
              <w:rPr>
                <w:rFonts w:ascii="仿宋_GB2312" w:eastAsia="仿宋_GB2312" w:cs="仿宋_GB2312"/>
                <w:sz w:val="19"/>
                <w:szCs w:val="19"/>
              </w:rPr>
              <w:t xml:space="preserve"> </w:t>
            </w:r>
            <w:r w:rsidRPr="00F43F5B">
              <w:rPr>
                <w:rFonts w:ascii="仿宋_GB2312" w:eastAsia="仿宋_GB2312" w:cs="仿宋_GB2312"/>
                <w:sz w:val="19"/>
                <w:szCs w:val="19"/>
              </w:rPr>
              <w:t> </w:t>
            </w:r>
            <w:r w:rsidRPr="00F43F5B">
              <w:rPr>
                <w:rFonts w:ascii="仿宋_GB2312" w:eastAsia="仿宋_GB2312" w:cs="仿宋_GB2312" w:hint="eastAsia"/>
                <w:sz w:val="19"/>
                <w:szCs w:val="19"/>
              </w:rPr>
              <w:t>荣誉</w:t>
            </w:r>
          </w:p>
        </w:tc>
        <w:tc>
          <w:tcPr>
            <w:tcW w:w="8296" w:type="dxa"/>
            <w:gridSpan w:val="9"/>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316"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405"/>
        </w:trPr>
        <w:tc>
          <w:tcPr>
            <w:tcW w:w="9727" w:type="dxa"/>
            <w:gridSpan w:val="10"/>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pPr>
            <w:r w:rsidRPr="00F43F5B">
              <w:rPr>
                <w:rStyle w:val="Strong"/>
                <w:rFonts w:ascii="仿宋_GB2312" w:eastAsia="仿宋_GB2312" w:cs="仿宋_GB2312" w:hint="eastAsia"/>
                <w:sz w:val="19"/>
                <w:szCs w:val="19"/>
              </w:rPr>
              <w:t>二、获政府扶持情况</w:t>
            </w:r>
          </w:p>
        </w:tc>
        <w:tc>
          <w:tcPr>
            <w:tcW w:w="316"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cantSplit/>
          <w:trHeight w:val="1876"/>
        </w:trPr>
        <w:tc>
          <w:tcPr>
            <w:tcW w:w="1747" w:type="dxa"/>
            <w:gridSpan w:val="2"/>
            <w:tcBorders>
              <w:top w:val="nil"/>
              <w:left w:val="single" w:sz="6" w:space="0" w:color="auto"/>
              <w:bottom w:val="single" w:sz="6" w:space="0" w:color="auto"/>
              <w:right w:val="single" w:sz="6" w:space="0" w:color="auto"/>
            </w:tcBorders>
            <w:tcMar>
              <w:left w:w="105" w:type="dxa"/>
              <w:right w:w="105" w:type="dxa"/>
            </w:tcMar>
          </w:tcPr>
          <w:p w:rsidR="00461E82" w:rsidRPr="00F43F5B" w:rsidRDefault="00461E82">
            <w:pPr>
              <w:pStyle w:val="NormalWeb"/>
              <w:widowControl/>
              <w:wordWrap w:val="0"/>
              <w:spacing w:beforeAutospacing="0" w:afterAutospacing="0"/>
            </w:pPr>
            <w:r w:rsidRPr="00F43F5B">
              <w:rPr>
                <w:rFonts w:ascii="仿宋_GB2312" w:eastAsia="仿宋_GB2312" w:cs="仿宋_GB2312" w:hint="eastAsia"/>
                <w:sz w:val="19"/>
                <w:szCs w:val="19"/>
              </w:rPr>
              <w:t>获政府扶持情况（含正在申请情况）</w:t>
            </w:r>
          </w:p>
        </w:tc>
        <w:tc>
          <w:tcPr>
            <w:tcW w:w="7980" w:type="dxa"/>
            <w:gridSpan w:val="8"/>
            <w:tcBorders>
              <w:top w:val="nil"/>
              <w:left w:val="nil"/>
              <w:bottom w:val="single" w:sz="6" w:space="0" w:color="auto"/>
              <w:right w:val="single" w:sz="6" w:space="0" w:color="auto"/>
            </w:tcBorders>
            <w:tcMar>
              <w:left w:w="105" w:type="dxa"/>
              <w:right w:w="105" w:type="dxa"/>
            </w:tcMar>
          </w:tcPr>
          <w:p w:rsidR="00461E82" w:rsidRPr="00F43F5B" w:rsidRDefault="00461E82">
            <w:pPr>
              <w:widowControl/>
              <w:wordWrap w:val="0"/>
              <w:jc w:val="left"/>
            </w:pPr>
          </w:p>
        </w:tc>
        <w:tc>
          <w:tcPr>
            <w:tcW w:w="316"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525"/>
        </w:trPr>
        <w:tc>
          <w:tcPr>
            <w:tcW w:w="5137" w:type="dxa"/>
            <w:gridSpan w:val="6"/>
            <w:tcBorders>
              <w:top w:val="nil"/>
              <w:left w:val="single" w:sz="6" w:space="0" w:color="auto"/>
              <w:bottom w:val="nil"/>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pPr>
            <w:r w:rsidRPr="00F43F5B">
              <w:rPr>
                <w:rFonts w:ascii="仿宋_GB2312" w:eastAsia="仿宋_GB2312" w:cs="仿宋_GB2312" w:hint="eastAsia"/>
                <w:sz w:val="19"/>
                <w:szCs w:val="19"/>
              </w:rPr>
              <w:t>县区商务主管部门审核意见：（盖章）</w:t>
            </w:r>
          </w:p>
        </w:tc>
        <w:tc>
          <w:tcPr>
            <w:tcW w:w="4590" w:type="dxa"/>
            <w:gridSpan w:val="4"/>
            <w:tcBorders>
              <w:top w:val="nil"/>
              <w:left w:val="nil"/>
              <w:bottom w:val="nil"/>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pPr>
            <w:r w:rsidRPr="00F43F5B">
              <w:rPr>
                <w:rFonts w:ascii="仿宋_GB2312" w:eastAsia="仿宋_GB2312" w:cs="仿宋_GB2312" w:hint="eastAsia"/>
                <w:sz w:val="19"/>
                <w:szCs w:val="19"/>
              </w:rPr>
              <w:t>县区财政部门审核意见：（盖章）</w:t>
            </w:r>
          </w:p>
        </w:tc>
        <w:tc>
          <w:tcPr>
            <w:tcW w:w="316"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cantSplit/>
          <w:trHeight w:val="630"/>
        </w:trPr>
        <w:tc>
          <w:tcPr>
            <w:tcW w:w="5137" w:type="dxa"/>
            <w:gridSpan w:val="6"/>
            <w:vMerge w:val="restart"/>
            <w:tcBorders>
              <w:top w:val="nil"/>
              <w:left w:val="single" w:sz="6" w:space="0" w:color="auto"/>
              <w:bottom w:val="nil"/>
              <w:right w:val="single" w:sz="6" w:space="0" w:color="auto"/>
            </w:tcBorders>
            <w:tcMar>
              <w:left w:w="105" w:type="dxa"/>
              <w:right w:w="105" w:type="dxa"/>
            </w:tcMar>
            <w:vAlign w:val="center"/>
          </w:tcPr>
          <w:p w:rsidR="00461E82" w:rsidRPr="00F43F5B" w:rsidRDefault="00461E82">
            <w:pPr>
              <w:widowControl/>
              <w:wordWrap w:val="0"/>
              <w:jc w:val="left"/>
            </w:pPr>
          </w:p>
        </w:tc>
        <w:tc>
          <w:tcPr>
            <w:tcW w:w="4590" w:type="dxa"/>
            <w:gridSpan w:val="4"/>
            <w:vMerge w:val="restart"/>
            <w:tcBorders>
              <w:top w:val="nil"/>
              <w:left w:val="nil"/>
              <w:bottom w:val="nil"/>
              <w:right w:val="single" w:sz="6" w:space="0" w:color="auto"/>
            </w:tcBorders>
            <w:tcMar>
              <w:left w:w="105" w:type="dxa"/>
              <w:right w:w="105" w:type="dxa"/>
            </w:tcMar>
            <w:vAlign w:val="center"/>
          </w:tcPr>
          <w:p w:rsidR="00461E82" w:rsidRPr="00F43F5B" w:rsidRDefault="00461E82">
            <w:pPr>
              <w:widowControl/>
              <w:wordWrap w:val="0"/>
              <w:jc w:val="left"/>
            </w:pPr>
          </w:p>
        </w:tc>
        <w:tc>
          <w:tcPr>
            <w:tcW w:w="316"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cantSplit/>
          <w:trHeight w:val="630"/>
        </w:trPr>
        <w:tc>
          <w:tcPr>
            <w:tcW w:w="5137" w:type="dxa"/>
            <w:gridSpan w:val="6"/>
            <w:vMerge/>
            <w:tcBorders>
              <w:top w:val="nil"/>
              <w:left w:val="single" w:sz="6" w:space="0" w:color="auto"/>
              <w:bottom w:val="nil"/>
              <w:right w:val="single" w:sz="6" w:space="0" w:color="auto"/>
            </w:tcBorders>
            <w:tcMar>
              <w:left w:w="105" w:type="dxa"/>
              <w:right w:w="105" w:type="dxa"/>
            </w:tcMar>
            <w:vAlign w:val="center"/>
          </w:tcPr>
          <w:p w:rsidR="00461E82" w:rsidRPr="00F43F5B" w:rsidRDefault="00461E82">
            <w:pPr>
              <w:rPr>
                <w:rFonts w:ascii="宋体"/>
                <w:sz w:val="24"/>
              </w:rPr>
            </w:pPr>
          </w:p>
        </w:tc>
        <w:tc>
          <w:tcPr>
            <w:tcW w:w="4590" w:type="dxa"/>
            <w:gridSpan w:val="4"/>
            <w:vMerge/>
            <w:tcBorders>
              <w:top w:val="nil"/>
              <w:left w:val="nil"/>
              <w:bottom w:val="nil"/>
              <w:right w:val="single" w:sz="6" w:space="0" w:color="auto"/>
            </w:tcBorders>
            <w:tcMar>
              <w:left w:w="105" w:type="dxa"/>
              <w:right w:w="105" w:type="dxa"/>
            </w:tcMar>
            <w:vAlign w:val="center"/>
          </w:tcPr>
          <w:p w:rsidR="00461E82" w:rsidRPr="00F43F5B" w:rsidRDefault="00461E82">
            <w:pPr>
              <w:rPr>
                <w:rFonts w:ascii="宋体"/>
                <w:sz w:val="24"/>
              </w:rPr>
            </w:pPr>
          </w:p>
        </w:tc>
        <w:tc>
          <w:tcPr>
            <w:tcW w:w="316"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465"/>
        </w:trPr>
        <w:tc>
          <w:tcPr>
            <w:tcW w:w="5137" w:type="dxa"/>
            <w:gridSpan w:val="6"/>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right"/>
            </w:pPr>
            <w:r w:rsidRPr="00F43F5B">
              <w:rPr>
                <w:rFonts w:ascii="仿宋_GB2312" w:eastAsia="仿宋_GB2312" w:cs="仿宋_GB2312" w:hint="eastAsia"/>
                <w:sz w:val="19"/>
                <w:szCs w:val="19"/>
              </w:rPr>
              <w:t>年</w:t>
            </w:r>
            <w:r w:rsidRPr="00F43F5B">
              <w:rPr>
                <w:rFonts w:ascii="仿宋_GB2312" w:eastAsia="仿宋_GB2312" w:cs="仿宋_GB2312"/>
                <w:sz w:val="19"/>
                <w:szCs w:val="19"/>
              </w:rPr>
              <w:t>   </w:t>
            </w:r>
            <w:r w:rsidRPr="00F43F5B">
              <w:rPr>
                <w:rFonts w:ascii="仿宋_GB2312" w:eastAsia="仿宋_GB2312" w:cs="仿宋_GB2312"/>
                <w:sz w:val="19"/>
                <w:szCs w:val="19"/>
              </w:rPr>
              <w:t xml:space="preserve"> </w:t>
            </w:r>
            <w:r w:rsidRPr="00F43F5B">
              <w:rPr>
                <w:rFonts w:ascii="仿宋_GB2312" w:eastAsia="仿宋_GB2312" w:cs="仿宋_GB2312"/>
                <w:sz w:val="19"/>
                <w:szCs w:val="19"/>
              </w:rPr>
              <w:t> </w:t>
            </w:r>
            <w:r w:rsidRPr="00F43F5B">
              <w:rPr>
                <w:rFonts w:ascii="仿宋_GB2312" w:eastAsia="仿宋_GB2312" w:cs="仿宋_GB2312" w:hint="eastAsia"/>
                <w:sz w:val="19"/>
                <w:szCs w:val="19"/>
              </w:rPr>
              <w:t>月</w:t>
            </w:r>
            <w:r w:rsidRPr="00F43F5B">
              <w:rPr>
                <w:rFonts w:ascii="仿宋_GB2312" w:eastAsia="仿宋_GB2312" w:cs="仿宋_GB2312"/>
                <w:sz w:val="19"/>
                <w:szCs w:val="19"/>
              </w:rPr>
              <w:t>   </w:t>
            </w:r>
            <w:r w:rsidRPr="00F43F5B">
              <w:rPr>
                <w:rFonts w:ascii="仿宋_GB2312" w:eastAsia="仿宋_GB2312" w:cs="仿宋_GB2312"/>
                <w:sz w:val="19"/>
                <w:szCs w:val="19"/>
              </w:rPr>
              <w:t xml:space="preserve"> </w:t>
            </w:r>
            <w:r w:rsidRPr="00F43F5B">
              <w:rPr>
                <w:rFonts w:ascii="仿宋_GB2312" w:eastAsia="仿宋_GB2312" w:cs="仿宋_GB2312" w:hint="eastAsia"/>
                <w:sz w:val="19"/>
                <w:szCs w:val="19"/>
              </w:rPr>
              <w:t>日</w:t>
            </w:r>
          </w:p>
        </w:tc>
        <w:tc>
          <w:tcPr>
            <w:tcW w:w="4590" w:type="dxa"/>
            <w:gridSpan w:val="4"/>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right"/>
            </w:pPr>
            <w:r w:rsidRPr="00F43F5B">
              <w:rPr>
                <w:rFonts w:ascii="仿宋_GB2312" w:eastAsia="仿宋_GB2312" w:cs="仿宋_GB2312" w:hint="eastAsia"/>
                <w:sz w:val="19"/>
                <w:szCs w:val="19"/>
              </w:rPr>
              <w:t>年</w:t>
            </w:r>
            <w:r w:rsidRPr="00F43F5B">
              <w:rPr>
                <w:rFonts w:ascii="仿宋_GB2312" w:eastAsia="仿宋_GB2312" w:cs="仿宋_GB2312"/>
                <w:sz w:val="19"/>
                <w:szCs w:val="19"/>
              </w:rPr>
              <w:t>   </w:t>
            </w:r>
            <w:r w:rsidRPr="00F43F5B">
              <w:rPr>
                <w:rFonts w:ascii="仿宋_GB2312" w:eastAsia="仿宋_GB2312" w:cs="仿宋_GB2312"/>
                <w:sz w:val="19"/>
                <w:szCs w:val="19"/>
              </w:rPr>
              <w:t xml:space="preserve"> </w:t>
            </w:r>
            <w:r w:rsidRPr="00F43F5B">
              <w:rPr>
                <w:rFonts w:ascii="仿宋_GB2312" w:eastAsia="仿宋_GB2312" w:cs="仿宋_GB2312"/>
                <w:sz w:val="19"/>
                <w:szCs w:val="19"/>
              </w:rPr>
              <w:t> </w:t>
            </w:r>
            <w:r w:rsidRPr="00F43F5B">
              <w:rPr>
                <w:rFonts w:ascii="仿宋_GB2312" w:eastAsia="仿宋_GB2312" w:cs="仿宋_GB2312" w:hint="eastAsia"/>
                <w:sz w:val="19"/>
                <w:szCs w:val="19"/>
              </w:rPr>
              <w:t>月</w:t>
            </w:r>
            <w:r w:rsidRPr="00F43F5B">
              <w:rPr>
                <w:rFonts w:ascii="仿宋_GB2312" w:eastAsia="仿宋_GB2312" w:cs="仿宋_GB2312"/>
                <w:sz w:val="19"/>
                <w:szCs w:val="19"/>
              </w:rPr>
              <w:t>   </w:t>
            </w:r>
            <w:r w:rsidRPr="00F43F5B">
              <w:rPr>
                <w:rFonts w:ascii="仿宋_GB2312" w:eastAsia="仿宋_GB2312" w:cs="仿宋_GB2312"/>
                <w:sz w:val="19"/>
                <w:szCs w:val="19"/>
              </w:rPr>
              <w:t xml:space="preserve"> </w:t>
            </w:r>
            <w:r w:rsidRPr="00F43F5B">
              <w:rPr>
                <w:rFonts w:ascii="仿宋_GB2312" w:eastAsia="仿宋_GB2312" w:cs="仿宋_GB2312" w:hint="eastAsia"/>
                <w:sz w:val="19"/>
                <w:szCs w:val="19"/>
              </w:rPr>
              <w:t>日</w:t>
            </w:r>
          </w:p>
        </w:tc>
        <w:tc>
          <w:tcPr>
            <w:tcW w:w="316"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465"/>
        </w:trPr>
        <w:tc>
          <w:tcPr>
            <w:tcW w:w="5137" w:type="dxa"/>
            <w:gridSpan w:val="6"/>
            <w:tcBorders>
              <w:top w:val="nil"/>
              <w:left w:val="single" w:sz="6" w:space="0" w:color="auto"/>
              <w:bottom w:val="nil"/>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ind w:right="405"/>
            </w:pPr>
            <w:r w:rsidRPr="00F43F5B">
              <w:rPr>
                <w:rFonts w:ascii="仿宋_GB2312" w:eastAsia="仿宋_GB2312" w:cs="仿宋_GB2312" w:hint="eastAsia"/>
                <w:sz w:val="19"/>
                <w:szCs w:val="19"/>
              </w:rPr>
              <w:t>设区市商务主管部门审核意见：（盖章）</w:t>
            </w:r>
          </w:p>
        </w:tc>
        <w:tc>
          <w:tcPr>
            <w:tcW w:w="4590" w:type="dxa"/>
            <w:gridSpan w:val="4"/>
            <w:tcBorders>
              <w:top w:val="nil"/>
              <w:left w:val="nil"/>
              <w:bottom w:val="nil"/>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ind w:right="405"/>
            </w:pPr>
            <w:r w:rsidRPr="00F43F5B">
              <w:rPr>
                <w:rFonts w:ascii="仿宋_GB2312" w:eastAsia="仿宋_GB2312" w:cs="仿宋_GB2312" w:hint="eastAsia"/>
                <w:sz w:val="19"/>
                <w:szCs w:val="19"/>
              </w:rPr>
              <w:t>设区市财政部门审核意见：（盖章）</w:t>
            </w:r>
          </w:p>
        </w:tc>
        <w:tc>
          <w:tcPr>
            <w:tcW w:w="316"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1336"/>
        </w:trPr>
        <w:tc>
          <w:tcPr>
            <w:tcW w:w="5137" w:type="dxa"/>
            <w:gridSpan w:val="6"/>
            <w:tcBorders>
              <w:top w:val="nil"/>
              <w:left w:val="single" w:sz="6" w:space="0" w:color="auto"/>
              <w:bottom w:val="nil"/>
              <w:right w:val="single" w:sz="6" w:space="0" w:color="auto"/>
            </w:tcBorders>
            <w:tcMar>
              <w:left w:w="105" w:type="dxa"/>
              <w:right w:w="105" w:type="dxa"/>
            </w:tcMar>
            <w:vAlign w:val="center"/>
          </w:tcPr>
          <w:p w:rsidR="00461E82" w:rsidRPr="00F43F5B" w:rsidRDefault="00461E82">
            <w:pPr>
              <w:widowControl/>
              <w:wordWrap w:val="0"/>
              <w:jc w:val="left"/>
            </w:pPr>
          </w:p>
        </w:tc>
        <w:tc>
          <w:tcPr>
            <w:tcW w:w="4590" w:type="dxa"/>
            <w:gridSpan w:val="4"/>
            <w:tcBorders>
              <w:top w:val="nil"/>
              <w:left w:val="nil"/>
              <w:bottom w:val="nil"/>
              <w:right w:val="single" w:sz="6" w:space="0" w:color="auto"/>
            </w:tcBorders>
            <w:tcMar>
              <w:left w:w="105" w:type="dxa"/>
              <w:right w:w="105" w:type="dxa"/>
            </w:tcMar>
            <w:vAlign w:val="center"/>
          </w:tcPr>
          <w:p w:rsidR="00461E82" w:rsidRPr="00F43F5B" w:rsidRDefault="00461E82">
            <w:pPr>
              <w:widowControl/>
              <w:wordWrap w:val="0"/>
              <w:jc w:val="left"/>
            </w:pPr>
          </w:p>
        </w:tc>
        <w:tc>
          <w:tcPr>
            <w:tcW w:w="316"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465"/>
        </w:trPr>
        <w:tc>
          <w:tcPr>
            <w:tcW w:w="5137" w:type="dxa"/>
            <w:gridSpan w:val="6"/>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right"/>
            </w:pPr>
            <w:r w:rsidRPr="00F43F5B">
              <w:rPr>
                <w:rFonts w:ascii="仿宋_GB2312" w:eastAsia="仿宋_GB2312" w:cs="仿宋_GB2312" w:hint="eastAsia"/>
                <w:sz w:val="19"/>
                <w:szCs w:val="19"/>
              </w:rPr>
              <w:t>年</w:t>
            </w:r>
            <w:r w:rsidRPr="00F43F5B">
              <w:rPr>
                <w:rFonts w:ascii="仿宋_GB2312" w:eastAsia="仿宋_GB2312" w:cs="仿宋_GB2312"/>
                <w:sz w:val="19"/>
                <w:szCs w:val="19"/>
              </w:rPr>
              <w:t>   </w:t>
            </w:r>
            <w:r w:rsidRPr="00F43F5B">
              <w:rPr>
                <w:rFonts w:ascii="仿宋_GB2312" w:eastAsia="仿宋_GB2312" w:cs="仿宋_GB2312"/>
                <w:sz w:val="19"/>
                <w:szCs w:val="19"/>
              </w:rPr>
              <w:t xml:space="preserve"> </w:t>
            </w:r>
            <w:r w:rsidRPr="00F43F5B">
              <w:rPr>
                <w:rFonts w:ascii="仿宋_GB2312" w:eastAsia="仿宋_GB2312" w:cs="仿宋_GB2312"/>
                <w:sz w:val="19"/>
                <w:szCs w:val="19"/>
              </w:rPr>
              <w:t> </w:t>
            </w:r>
            <w:r w:rsidRPr="00F43F5B">
              <w:rPr>
                <w:rFonts w:ascii="仿宋_GB2312" w:eastAsia="仿宋_GB2312" w:cs="仿宋_GB2312" w:hint="eastAsia"/>
                <w:sz w:val="19"/>
                <w:szCs w:val="19"/>
              </w:rPr>
              <w:t>月</w:t>
            </w:r>
            <w:r w:rsidRPr="00F43F5B">
              <w:rPr>
                <w:rFonts w:ascii="仿宋_GB2312" w:eastAsia="仿宋_GB2312" w:cs="仿宋_GB2312"/>
                <w:sz w:val="19"/>
                <w:szCs w:val="19"/>
              </w:rPr>
              <w:t>   </w:t>
            </w:r>
            <w:r w:rsidRPr="00F43F5B">
              <w:rPr>
                <w:rFonts w:ascii="仿宋_GB2312" w:eastAsia="仿宋_GB2312" w:cs="仿宋_GB2312"/>
                <w:sz w:val="19"/>
                <w:szCs w:val="19"/>
              </w:rPr>
              <w:t xml:space="preserve"> </w:t>
            </w:r>
            <w:r w:rsidRPr="00F43F5B">
              <w:rPr>
                <w:rFonts w:ascii="仿宋_GB2312" w:eastAsia="仿宋_GB2312" w:cs="仿宋_GB2312" w:hint="eastAsia"/>
                <w:sz w:val="19"/>
                <w:szCs w:val="19"/>
              </w:rPr>
              <w:t>日</w:t>
            </w:r>
          </w:p>
        </w:tc>
        <w:tc>
          <w:tcPr>
            <w:tcW w:w="4590" w:type="dxa"/>
            <w:gridSpan w:val="4"/>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right"/>
            </w:pPr>
            <w:r w:rsidRPr="00F43F5B">
              <w:rPr>
                <w:rFonts w:ascii="仿宋_GB2312" w:eastAsia="仿宋_GB2312" w:cs="仿宋_GB2312" w:hint="eastAsia"/>
                <w:sz w:val="19"/>
                <w:szCs w:val="19"/>
              </w:rPr>
              <w:t>年</w:t>
            </w:r>
            <w:r w:rsidRPr="00F43F5B">
              <w:rPr>
                <w:rFonts w:ascii="仿宋_GB2312" w:eastAsia="仿宋_GB2312" w:cs="仿宋_GB2312"/>
                <w:sz w:val="19"/>
                <w:szCs w:val="19"/>
              </w:rPr>
              <w:t>   </w:t>
            </w:r>
            <w:r w:rsidRPr="00F43F5B">
              <w:rPr>
                <w:rFonts w:ascii="仿宋_GB2312" w:eastAsia="仿宋_GB2312" w:cs="仿宋_GB2312"/>
                <w:sz w:val="19"/>
                <w:szCs w:val="19"/>
              </w:rPr>
              <w:t xml:space="preserve"> </w:t>
            </w:r>
            <w:r w:rsidRPr="00F43F5B">
              <w:rPr>
                <w:rFonts w:ascii="仿宋_GB2312" w:eastAsia="仿宋_GB2312" w:cs="仿宋_GB2312"/>
                <w:sz w:val="19"/>
                <w:szCs w:val="19"/>
              </w:rPr>
              <w:t> </w:t>
            </w:r>
            <w:r w:rsidRPr="00F43F5B">
              <w:rPr>
                <w:rFonts w:ascii="仿宋_GB2312" w:eastAsia="仿宋_GB2312" w:cs="仿宋_GB2312" w:hint="eastAsia"/>
                <w:sz w:val="19"/>
                <w:szCs w:val="19"/>
              </w:rPr>
              <w:t>月</w:t>
            </w:r>
            <w:r w:rsidRPr="00F43F5B">
              <w:rPr>
                <w:rFonts w:ascii="仿宋_GB2312" w:eastAsia="仿宋_GB2312" w:cs="仿宋_GB2312"/>
                <w:sz w:val="19"/>
                <w:szCs w:val="19"/>
              </w:rPr>
              <w:t>   </w:t>
            </w:r>
            <w:r w:rsidRPr="00F43F5B">
              <w:rPr>
                <w:rFonts w:ascii="仿宋_GB2312" w:eastAsia="仿宋_GB2312" w:cs="仿宋_GB2312"/>
                <w:sz w:val="19"/>
                <w:szCs w:val="19"/>
              </w:rPr>
              <w:t xml:space="preserve"> </w:t>
            </w:r>
            <w:r w:rsidRPr="00F43F5B">
              <w:rPr>
                <w:rFonts w:ascii="仿宋_GB2312" w:eastAsia="仿宋_GB2312" w:cs="仿宋_GB2312" w:hint="eastAsia"/>
                <w:sz w:val="19"/>
                <w:szCs w:val="19"/>
              </w:rPr>
              <w:t>日</w:t>
            </w:r>
          </w:p>
        </w:tc>
        <w:tc>
          <w:tcPr>
            <w:tcW w:w="316"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c>
          <w:tcPr>
            <w:tcW w:w="1431"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316"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1346"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1412"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316"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316"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1381"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1017"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982"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1210"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316"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bl>
    <w:p w:rsidR="00461E82" w:rsidRDefault="00461E82">
      <w:pPr>
        <w:pStyle w:val="NormalWeb"/>
        <w:widowControl/>
        <w:spacing w:before="316" w:beforeAutospacing="0" w:after="150" w:afterAutospacing="0" w:line="384" w:lineRule="atLeast"/>
      </w:pPr>
      <w:r>
        <w:rPr>
          <w:rFonts w:ascii="黑体" w:eastAsia="黑体" w:hAnsi="宋体" w:cs="黑体"/>
          <w:color w:val="3E3E3E"/>
          <w:sz w:val="31"/>
          <w:szCs w:val="31"/>
        </w:rPr>
        <w:br w:type="page"/>
      </w:r>
      <w:r>
        <w:rPr>
          <w:rFonts w:ascii="黑体" w:eastAsia="黑体" w:hAnsi="宋体" w:cs="黑体" w:hint="eastAsia"/>
          <w:color w:val="3E3E3E"/>
          <w:sz w:val="31"/>
          <w:szCs w:val="31"/>
        </w:rPr>
        <w:t>附件</w:t>
      </w:r>
      <w:r>
        <w:rPr>
          <w:rFonts w:ascii="黑体" w:eastAsia="黑体" w:hAnsi="宋体" w:cs="黑体"/>
          <w:color w:val="3E3E3E"/>
          <w:sz w:val="31"/>
          <w:szCs w:val="31"/>
        </w:rPr>
        <w:t>6</w:t>
      </w:r>
    </w:p>
    <w:p w:rsidR="00461E82" w:rsidRDefault="00461E82">
      <w:pPr>
        <w:pStyle w:val="NormalWeb"/>
        <w:widowControl/>
        <w:spacing w:beforeAutospacing="0" w:afterAutospacing="0" w:line="384" w:lineRule="atLeast"/>
        <w:jc w:val="center"/>
      </w:pPr>
      <w:r>
        <w:rPr>
          <w:rFonts w:ascii="宋体" w:hAnsi="宋体" w:cs="宋体"/>
          <w:color w:val="3E3E3E"/>
          <w:sz w:val="36"/>
          <w:szCs w:val="36"/>
        </w:rPr>
        <w:t>2016</w:t>
      </w:r>
      <w:r>
        <w:rPr>
          <w:rFonts w:ascii="宋体" w:hAnsi="宋体" w:cs="宋体" w:hint="eastAsia"/>
          <w:color w:val="3E3E3E"/>
          <w:sz w:val="36"/>
          <w:szCs w:val="36"/>
        </w:rPr>
        <w:t>年福建省农村电商物流渠道开辟补助资金申报表</w:t>
      </w:r>
    </w:p>
    <w:tbl>
      <w:tblPr>
        <w:tblW w:w="10049" w:type="dxa"/>
        <w:tblLayout w:type="fixed"/>
        <w:tblCellMar>
          <w:left w:w="0" w:type="dxa"/>
          <w:right w:w="0" w:type="dxa"/>
        </w:tblCellMar>
        <w:tblLook w:val="00A0"/>
      </w:tblPr>
      <w:tblGrid>
        <w:gridCol w:w="2522"/>
        <w:gridCol w:w="7527"/>
      </w:tblGrid>
      <w:tr w:rsidR="00461E82" w:rsidRPr="00F43F5B">
        <w:trPr>
          <w:trHeight w:val="585"/>
        </w:trPr>
        <w:tc>
          <w:tcPr>
            <w:tcW w:w="2522" w:type="dxa"/>
            <w:tcBorders>
              <w:top w:val="single" w:sz="6" w:space="0" w:color="DDDDDD"/>
              <w:left w:val="single" w:sz="6" w:space="0" w:color="DDDDDD"/>
              <w:bottom w:val="single" w:sz="6" w:space="0" w:color="DDDDDD"/>
              <w:right w:val="single" w:sz="6" w:space="0" w:color="DDDDDD"/>
            </w:tcBorders>
            <w:tcMar>
              <w:left w:w="105" w:type="dxa"/>
              <w:right w:w="105" w:type="dxa"/>
            </w:tcMar>
            <w:vAlign w:val="center"/>
          </w:tcPr>
          <w:p w:rsidR="00461E82" w:rsidRPr="00F43F5B" w:rsidRDefault="00461E82">
            <w:pPr>
              <w:pStyle w:val="NormalWeb"/>
              <w:widowControl/>
              <w:wordWrap w:val="0"/>
              <w:spacing w:beforeAutospacing="0" w:after="2" w:afterAutospacing="0"/>
              <w:jc w:val="center"/>
            </w:pPr>
            <w:r w:rsidRPr="00F43F5B">
              <w:rPr>
                <w:rFonts w:ascii="仿宋_GB2312" w:eastAsia="仿宋_GB2312" w:cs="仿宋_GB2312"/>
                <w:spacing w:val="30"/>
                <w:sz w:val="28"/>
                <w:szCs w:val="28"/>
              </w:rPr>
              <w:t> </w:t>
            </w:r>
          </w:p>
          <w:p w:rsidR="00461E82" w:rsidRPr="00F43F5B" w:rsidRDefault="00461E82">
            <w:pPr>
              <w:pStyle w:val="NormalWeb"/>
              <w:widowControl/>
              <w:wordWrap w:val="0"/>
              <w:spacing w:beforeAutospacing="0" w:after="2" w:afterAutospacing="0"/>
              <w:jc w:val="center"/>
            </w:pPr>
            <w:r w:rsidRPr="00F43F5B">
              <w:rPr>
                <w:rFonts w:ascii="仿宋_GB2312" w:eastAsia="仿宋_GB2312" w:cs="仿宋_GB2312"/>
                <w:spacing w:val="30"/>
                <w:sz w:val="28"/>
                <w:szCs w:val="28"/>
              </w:rPr>
              <w:t> </w:t>
            </w:r>
          </w:p>
          <w:p w:rsidR="00461E82" w:rsidRPr="00F43F5B" w:rsidRDefault="00461E82">
            <w:pPr>
              <w:pStyle w:val="NormalWeb"/>
              <w:widowControl/>
              <w:wordWrap w:val="0"/>
              <w:spacing w:beforeAutospacing="0" w:after="2" w:afterAutospacing="0"/>
              <w:jc w:val="center"/>
            </w:pPr>
            <w:r w:rsidRPr="00F43F5B">
              <w:rPr>
                <w:rFonts w:ascii="仿宋_GB2312" w:eastAsia="仿宋_GB2312" w:cs="仿宋_GB2312"/>
                <w:spacing w:val="30"/>
                <w:sz w:val="28"/>
                <w:szCs w:val="28"/>
              </w:rPr>
              <w:t> </w:t>
            </w:r>
          </w:p>
          <w:p w:rsidR="00461E82" w:rsidRPr="00F43F5B" w:rsidRDefault="00461E82">
            <w:pPr>
              <w:pStyle w:val="NormalWeb"/>
              <w:widowControl/>
              <w:wordWrap w:val="0"/>
              <w:spacing w:beforeAutospacing="0" w:after="2" w:afterAutospacing="0"/>
              <w:jc w:val="center"/>
            </w:pPr>
            <w:r w:rsidRPr="00F43F5B">
              <w:rPr>
                <w:rFonts w:ascii="仿宋_GB2312" w:eastAsia="仿宋_GB2312" w:cs="仿宋_GB2312" w:hint="eastAsia"/>
                <w:spacing w:val="30"/>
                <w:sz w:val="28"/>
                <w:szCs w:val="28"/>
              </w:rPr>
              <w:t>申请单位：</w:t>
            </w:r>
          </w:p>
        </w:tc>
        <w:tc>
          <w:tcPr>
            <w:tcW w:w="7527" w:type="dxa"/>
            <w:tcBorders>
              <w:top w:val="nil"/>
              <w:left w:val="nil"/>
              <w:bottom w:val="single" w:sz="6" w:space="0" w:color="auto"/>
              <w:right w:val="nil"/>
            </w:tcBorders>
            <w:tcMar>
              <w:left w:w="105" w:type="dxa"/>
              <w:right w:w="105" w:type="dxa"/>
            </w:tcMar>
            <w:vAlign w:val="bottom"/>
          </w:tcPr>
          <w:p w:rsidR="00461E82" w:rsidRPr="00F43F5B" w:rsidRDefault="00461E82">
            <w:pPr>
              <w:pStyle w:val="NormalWeb"/>
              <w:widowControl/>
              <w:wordWrap w:val="0"/>
              <w:spacing w:beforeAutospacing="0" w:afterAutospacing="0"/>
              <w:ind w:left="105"/>
              <w:jc w:val="right"/>
            </w:pPr>
            <w:r w:rsidRPr="00F43F5B">
              <w:rPr>
                <w:rFonts w:ascii="仿宋_GB2312" w:eastAsia="仿宋_GB2312" w:cs="仿宋_GB2312" w:hint="eastAsia"/>
                <w:spacing w:val="5"/>
                <w:sz w:val="28"/>
                <w:szCs w:val="28"/>
              </w:rPr>
              <w:t>（签章）</w:t>
            </w:r>
          </w:p>
        </w:tc>
      </w:tr>
      <w:tr w:rsidR="00461E82" w:rsidRPr="00F43F5B">
        <w:trPr>
          <w:trHeight w:val="780"/>
        </w:trPr>
        <w:tc>
          <w:tcPr>
            <w:tcW w:w="2522" w:type="dxa"/>
            <w:tcBorders>
              <w:top w:val="single" w:sz="6" w:space="0" w:color="DDDDDD"/>
              <w:left w:val="single" w:sz="6" w:space="0" w:color="DDDDDD"/>
              <w:bottom w:val="single" w:sz="6" w:space="0" w:color="DDDDDD"/>
              <w:right w:val="single" w:sz="6" w:space="0" w:color="DDDDDD"/>
            </w:tcBorders>
            <w:tcMar>
              <w:left w:w="105" w:type="dxa"/>
              <w:right w:w="105" w:type="dxa"/>
            </w:tcMar>
            <w:vAlign w:val="center"/>
          </w:tcPr>
          <w:p w:rsidR="00461E82" w:rsidRPr="00F43F5B" w:rsidRDefault="00461E82">
            <w:pPr>
              <w:pStyle w:val="NormalWeb"/>
              <w:widowControl/>
              <w:wordWrap w:val="0"/>
              <w:spacing w:beforeAutospacing="0" w:after="2" w:afterAutospacing="0"/>
              <w:ind w:firstLine="150"/>
              <w:jc w:val="center"/>
            </w:pPr>
            <w:r w:rsidRPr="00F43F5B">
              <w:rPr>
                <w:rFonts w:ascii="仿宋_GB2312" w:eastAsia="仿宋_GB2312" w:cs="仿宋_GB2312" w:hint="eastAsia"/>
                <w:spacing w:val="5"/>
                <w:sz w:val="28"/>
                <w:szCs w:val="28"/>
              </w:rPr>
              <w:t>联</w:t>
            </w:r>
            <w:r w:rsidRPr="00F43F5B">
              <w:rPr>
                <w:rFonts w:ascii="仿宋_GB2312" w:eastAsia="仿宋_GB2312" w:cs="仿宋_GB2312"/>
                <w:spacing w:val="5"/>
                <w:sz w:val="28"/>
                <w:szCs w:val="28"/>
              </w:rPr>
              <w:t xml:space="preserve"> </w:t>
            </w:r>
            <w:r w:rsidRPr="00F43F5B">
              <w:rPr>
                <w:rFonts w:ascii="仿宋_GB2312" w:eastAsia="仿宋_GB2312" w:cs="仿宋_GB2312" w:hint="eastAsia"/>
                <w:spacing w:val="5"/>
                <w:sz w:val="28"/>
                <w:szCs w:val="28"/>
              </w:rPr>
              <w:t>系</w:t>
            </w:r>
            <w:r w:rsidRPr="00F43F5B">
              <w:rPr>
                <w:rFonts w:ascii="仿宋_GB2312" w:eastAsia="仿宋_GB2312" w:cs="仿宋_GB2312"/>
                <w:spacing w:val="5"/>
                <w:sz w:val="28"/>
                <w:szCs w:val="28"/>
              </w:rPr>
              <w:t xml:space="preserve"> </w:t>
            </w:r>
            <w:r w:rsidRPr="00F43F5B">
              <w:rPr>
                <w:rFonts w:ascii="仿宋_GB2312" w:eastAsia="仿宋_GB2312" w:cs="仿宋_GB2312" w:hint="eastAsia"/>
                <w:spacing w:val="5"/>
                <w:sz w:val="28"/>
                <w:szCs w:val="28"/>
              </w:rPr>
              <w:t>人：</w:t>
            </w:r>
          </w:p>
        </w:tc>
        <w:tc>
          <w:tcPr>
            <w:tcW w:w="7527" w:type="dxa"/>
            <w:tcBorders>
              <w:top w:val="nil"/>
              <w:left w:val="nil"/>
              <w:bottom w:val="single" w:sz="6" w:space="0" w:color="auto"/>
              <w:right w:val="nil"/>
            </w:tcBorders>
            <w:tcMar>
              <w:left w:w="105" w:type="dxa"/>
              <w:right w:w="105" w:type="dxa"/>
            </w:tcMar>
            <w:vAlign w:val="bottom"/>
          </w:tcPr>
          <w:p w:rsidR="00461E82" w:rsidRPr="00F43F5B" w:rsidRDefault="00461E82">
            <w:pPr>
              <w:widowControl/>
              <w:wordWrap w:val="0"/>
              <w:jc w:val="left"/>
            </w:pPr>
          </w:p>
        </w:tc>
      </w:tr>
      <w:tr w:rsidR="00461E82" w:rsidRPr="00F43F5B">
        <w:trPr>
          <w:trHeight w:val="780"/>
        </w:trPr>
        <w:tc>
          <w:tcPr>
            <w:tcW w:w="2522" w:type="dxa"/>
            <w:tcBorders>
              <w:top w:val="single" w:sz="6" w:space="0" w:color="DDDDDD"/>
              <w:left w:val="single" w:sz="6" w:space="0" w:color="DDDDDD"/>
              <w:bottom w:val="single" w:sz="6" w:space="0" w:color="DDDDDD"/>
              <w:right w:val="single" w:sz="6" w:space="0" w:color="DDDDDD"/>
            </w:tcBorders>
            <w:tcMar>
              <w:left w:w="105" w:type="dxa"/>
              <w:right w:w="105" w:type="dxa"/>
            </w:tcMar>
            <w:vAlign w:val="center"/>
          </w:tcPr>
          <w:p w:rsidR="00461E82" w:rsidRPr="00F43F5B" w:rsidRDefault="00461E82">
            <w:pPr>
              <w:pStyle w:val="NormalWeb"/>
              <w:widowControl/>
              <w:wordWrap w:val="0"/>
              <w:spacing w:beforeAutospacing="0" w:after="2" w:afterAutospacing="0"/>
              <w:jc w:val="center"/>
            </w:pPr>
            <w:r w:rsidRPr="00F43F5B">
              <w:rPr>
                <w:rFonts w:ascii="仿宋_GB2312" w:eastAsia="仿宋_GB2312" w:cs="仿宋_GB2312" w:hint="eastAsia"/>
                <w:spacing w:val="30"/>
                <w:sz w:val="28"/>
                <w:szCs w:val="28"/>
              </w:rPr>
              <w:t>联系电话：</w:t>
            </w:r>
          </w:p>
        </w:tc>
        <w:tc>
          <w:tcPr>
            <w:tcW w:w="7527" w:type="dxa"/>
            <w:tcBorders>
              <w:top w:val="nil"/>
              <w:left w:val="nil"/>
              <w:bottom w:val="single" w:sz="6" w:space="0" w:color="auto"/>
              <w:right w:val="nil"/>
            </w:tcBorders>
            <w:tcMar>
              <w:left w:w="105" w:type="dxa"/>
              <w:right w:w="105" w:type="dxa"/>
            </w:tcMar>
            <w:vAlign w:val="bottom"/>
          </w:tcPr>
          <w:p w:rsidR="00461E82" w:rsidRPr="00F43F5B" w:rsidRDefault="00461E82">
            <w:pPr>
              <w:widowControl/>
              <w:wordWrap w:val="0"/>
              <w:jc w:val="left"/>
            </w:pPr>
          </w:p>
        </w:tc>
      </w:tr>
      <w:tr w:rsidR="00461E82" w:rsidRPr="00F43F5B">
        <w:trPr>
          <w:trHeight w:val="780"/>
        </w:trPr>
        <w:tc>
          <w:tcPr>
            <w:tcW w:w="2522" w:type="dxa"/>
            <w:tcBorders>
              <w:top w:val="single" w:sz="6" w:space="0" w:color="DDDDDD"/>
              <w:left w:val="single" w:sz="6" w:space="0" w:color="DDDDDD"/>
              <w:bottom w:val="single" w:sz="6" w:space="0" w:color="DDDDDD"/>
              <w:right w:val="single" w:sz="6" w:space="0" w:color="DDDDDD"/>
            </w:tcBorders>
            <w:tcMar>
              <w:left w:w="105" w:type="dxa"/>
              <w:right w:w="105" w:type="dxa"/>
            </w:tcMar>
            <w:vAlign w:val="center"/>
          </w:tcPr>
          <w:p w:rsidR="00461E82" w:rsidRPr="00F43F5B" w:rsidRDefault="00461E82">
            <w:pPr>
              <w:pStyle w:val="NormalWeb"/>
              <w:widowControl/>
              <w:wordWrap w:val="0"/>
              <w:spacing w:beforeAutospacing="0" w:after="2" w:afterAutospacing="0"/>
              <w:jc w:val="center"/>
            </w:pPr>
            <w:r w:rsidRPr="00F43F5B">
              <w:rPr>
                <w:rFonts w:ascii="仿宋_GB2312" w:eastAsia="仿宋_GB2312" w:cs="仿宋_GB2312" w:hint="eastAsia"/>
                <w:spacing w:val="30"/>
                <w:sz w:val="28"/>
                <w:szCs w:val="28"/>
              </w:rPr>
              <w:t>电子邮件：</w:t>
            </w:r>
          </w:p>
        </w:tc>
        <w:tc>
          <w:tcPr>
            <w:tcW w:w="7527" w:type="dxa"/>
            <w:tcBorders>
              <w:top w:val="nil"/>
              <w:left w:val="nil"/>
              <w:bottom w:val="single" w:sz="6" w:space="0" w:color="auto"/>
              <w:right w:val="nil"/>
            </w:tcBorders>
            <w:tcMar>
              <w:left w:w="105" w:type="dxa"/>
              <w:right w:w="105" w:type="dxa"/>
            </w:tcMar>
            <w:vAlign w:val="bottom"/>
          </w:tcPr>
          <w:p w:rsidR="00461E82" w:rsidRPr="00F43F5B" w:rsidRDefault="00461E82">
            <w:pPr>
              <w:widowControl/>
              <w:wordWrap w:val="0"/>
              <w:jc w:val="left"/>
            </w:pPr>
          </w:p>
        </w:tc>
      </w:tr>
      <w:tr w:rsidR="00461E82" w:rsidRPr="00F43F5B">
        <w:trPr>
          <w:trHeight w:val="765"/>
        </w:trPr>
        <w:tc>
          <w:tcPr>
            <w:tcW w:w="2522" w:type="dxa"/>
            <w:tcBorders>
              <w:top w:val="single" w:sz="6" w:space="0" w:color="DDDDDD"/>
              <w:left w:val="single" w:sz="6" w:space="0" w:color="DDDDDD"/>
              <w:bottom w:val="single" w:sz="6" w:space="0" w:color="DDDDDD"/>
              <w:right w:val="single" w:sz="6" w:space="0" w:color="DDDDDD"/>
            </w:tcBorders>
            <w:tcMar>
              <w:left w:w="105" w:type="dxa"/>
              <w:right w:w="105" w:type="dxa"/>
            </w:tcMar>
            <w:vAlign w:val="center"/>
          </w:tcPr>
          <w:p w:rsidR="00461E82" w:rsidRPr="00F43F5B" w:rsidRDefault="00461E82">
            <w:pPr>
              <w:pStyle w:val="NormalWeb"/>
              <w:widowControl/>
              <w:wordWrap w:val="0"/>
              <w:spacing w:beforeAutospacing="0" w:after="2" w:afterAutospacing="0"/>
              <w:jc w:val="center"/>
            </w:pPr>
            <w:r w:rsidRPr="00F43F5B">
              <w:rPr>
                <w:rFonts w:ascii="仿宋_GB2312" w:eastAsia="仿宋_GB2312" w:cs="仿宋_GB2312" w:hint="eastAsia"/>
                <w:spacing w:val="30"/>
                <w:sz w:val="28"/>
                <w:szCs w:val="28"/>
              </w:rPr>
              <w:t>通讯地址：</w:t>
            </w:r>
          </w:p>
        </w:tc>
        <w:tc>
          <w:tcPr>
            <w:tcW w:w="7527" w:type="dxa"/>
            <w:tcBorders>
              <w:top w:val="nil"/>
              <w:left w:val="nil"/>
              <w:bottom w:val="single" w:sz="6" w:space="0" w:color="auto"/>
              <w:right w:val="nil"/>
            </w:tcBorders>
            <w:tcMar>
              <w:left w:w="105" w:type="dxa"/>
              <w:right w:w="105" w:type="dxa"/>
            </w:tcMar>
            <w:vAlign w:val="bottom"/>
          </w:tcPr>
          <w:p w:rsidR="00461E82" w:rsidRPr="00F43F5B" w:rsidRDefault="00461E82">
            <w:pPr>
              <w:widowControl/>
              <w:wordWrap w:val="0"/>
              <w:jc w:val="left"/>
            </w:pPr>
          </w:p>
        </w:tc>
      </w:tr>
      <w:tr w:rsidR="00461E82" w:rsidRPr="00F43F5B">
        <w:trPr>
          <w:trHeight w:val="765"/>
        </w:trPr>
        <w:tc>
          <w:tcPr>
            <w:tcW w:w="2522" w:type="dxa"/>
            <w:tcBorders>
              <w:top w:val="single" w:sz="6" w:space="0" w:color="DDDDDD"/>
              <w:left w:val="single" w:sz="6" w:space="0" w:color="DDDDDD"/>
              <w:bottom w:val="single" w:sz="6" w:space="0" w:color="DDDDDD"/>
              <w:right w:val="single" w:sz="6" w:space="0" w:color="DDDDDD"/>
            </w:tcBorders>
            <w:tcMar>
              <w:left w:w="105" w:type="dxa"/>
              <w:right w:w="105" w:type="dxa"/>
            </w:tcMar>
            <w:vAlign w:val="center"/>
          </w:tcPr>
          <w:p w:rsidR="00461E82" w:rsidRPr="00F43F5B" w:rsidRDefault="00461E82">
            <w:pPr>
              <w:pStyle w:val="NormalWeb"/>
              <w:widowControl/>
              <w:wordWrap w:val="0"/>
              <w:spacing w:beforeAutospacing="0" w:after="2" w:afterAutospacing="0"/>
              <w:jc w:val="center"/>
            </w:pPr>
            <w:r w:rsidRPr="00F43F5B">
              <w:rPr>
                <w:rFonts w:ascii="仿宋_GB2312" w:eastAsia="仿宋_GB2312" w:cs="仿宋_GB2312" w:hint="eastAsia"/>
                <w:spacing w:val="30"/>
                <w:sz w:val="28"/>
                <w:szCs w:val="28"/>
              </w:rPr>
              <w:t>邮政编码：</w:t>
            </w:r>
          </w:p>
        </w:tc>
        <w:tc>
          <w:tcPr>
            <w:tcW w:w="7527" w:type="dxa"/>
            <w:tcBorders>
              <w:top w:val="nil"/>
              <w:left w:val="nil"/>
              <w:bottom w:val="single" w:sz="6" w:space="0" w:color="auto"/>
              <w:right w:val="nil"/>
            </w:tcBorders>
            <w:tcMar>
              <w:left w:w="105" w:type="dxa"/>
              <w:right w:w="105" w:type="dxa"/>
            </w:tcMar>
            <w:vAlign w:val="bottom"/>
          </w:tcPr>
          <w:p w:rsidR="00461E82" w:rsidRPr="00F43F5B" w:rsidRDefault="00461E82">
            <w:pPr>
              <w:widowControl/>
              <w:wordWrap w:val="0"/>
              <w:jc w:val="left"/>
            </w:pPr>
          </w:p>
        </w:tc>
      </w:tr>
      <w:tr w:rsidR="00461E82" w:rsidRPr="00F43F5B">
        <w:trPr>
          <w:trHeight w:val="765"/>
        </w:trPr>
        <w:tc>
          <w:tcPr>
            <w:tcW w:w="2522" w:type="dxa"/>
            <w:tcBorders>
              <w:top w:val="single" w:sz="6" w:space="0" w:color="DDDDDD"/>
              <w:left w:val="single" w:sz="6" w:space="0" w:color="DDDDDD"/>
              <w:bottom w:val="single" w:sz="6" w:space="0" w:color="DDDDDD"/>
              <w:right w:val="single" w:sz="6" w:space="0" w:color="DDDDDD"/>
            </w:tcBorders>
            <w:tcMar>
              <w:left w:w="105" w:type="dxa"/>
              <w:right w:w="105" w:type="dxa"/>
            </w:tcMar>
            <w:vAlign w:val="center"/>
          </w:tcPr>
          <w:p w:rsidR="00461E82" w:rsidRPr="00F43F5B" w:rsidRDefault="00461E82">
            <w:pPr>
              <w:pStyle w:val="NormalWeb"/>
              <w:widowControl/>
              <w:wordWrap w:val="0"/>
              <w:spacing w:beforeAutospacing="0" w:after="2" w:afterAutospacing="0"/>
              <w:jc w:val="center"/>
            </w:pPr>
            <w:r w:rsidRPr="00F43F5B">
              <w:rPr>
                <w:rFonts w:ascii="仿宋_GB2312" w:eastAsia="仿宋_GB2312" w:cs="仿宋_GB2312" w:hint="eastAsia"/>
                <w:spacing w:val="30"/>
                <w:sz w:val="28"/>
                <w:szCs w:val="28"/>
              </w:rPr>
              <w:t>申请日期：</w:t>
            </w:r>
          </w:p>
        </w:tc>
        <w:tc>
          <w:tcPr>
            <w:tcW w:w="7527" w:type="dxa"/>
            <w:tcBorders>
              <w:top w:val="nil"/>
              <w:left w:val="nil"/>
              <w:bottom w:val="single" w:sz="6" w:space="0" w:color="auto"/>
              <w:right w:val="nil"/>
            </w:tcBorders>
            <w:tcMar>
              <w:left w:w="105" w:type="dxa"/>
              <w:right w:w="105" w:type="dxa"/>
            </w:tcMar>
            <w:vAlign w:val="bottom"/>
          </w:tcPr>
          <w:p w:rsidR="00461E82" w:rsidRPr="00F43F5B" w:rsidRDefault="00461E82">
            <w:pPr>
              <w:widowControl/>
              <w:wordWrap w:val="0"/>
              <w:jc w:val="left"/>
            </w:pPr>
          </w:p>
        </w:tc>
      </w:tr>
    </w:tbl>
    <w:p w:rsidR="00461E82" w:rsidRDefault="00461E82">
      <w:pPr>
        <w:pStyle w:val="NormalWeb"/>
        <w:widowControl/>
        <w:spacing w:beforeAutospacing="0" w:afterAutospacing="0" w:line="360" w:lineRule="atLeast"/>
        <w:jc w:val="center"/>
      </w:pPr>
      <w:r>
        <w:rPr>
          <w:rFonts w:ascii="宋体" w:cs="宋体"/>
          <w:color w:val="3E3E3E"/>
          <w:sz w:val="36"/>
          <w:szCs w:val="36"/>
        </w:rPr>
        <w:t> </w:t>
      </w:r>
    </w:p>
    <w:p w:rsidR="00461E82" w:rsidRDefault="00461E82">
      <w:pPr>
        <w:pStyle w:val="NormalWeb"/>
        <w:widowControl/>
        <w:spacing w:beforeAutospacing="0" w:afterAutospacing="0" w:line="360" w:lineRule="atLeast"/>
      </w:pPr>
      <w:r>
        <w:rPr>
          <w:rFonts w:ascii="宋体" w:cs="宋体"/>
          <w:color w:val="3E3E3E"/>
          <w:sz w:val="36"/>
          <w:szCs w:val="36"/>
        </w:rPr>
        <w:t>         </w:t>
      </w:r>
      <w:r>
        <w:rPr>
          <w:rFonts w:ascii="宋体" w:hAnsi="宋体" w:cs="宋体" w:hint="eastAsia"/>
          <w:color w:val="3E3E3E"/>
          <w:sz w:val="36"/>
          <w:szCs w:val="36"/>
        </w:rPr>
        <w:t>莆田市商务局</w:t>
      </w:r>
      <w:r>
        <w:rPr>
          <w:rFonts w:ascii="宋体" w:cs="宋体"/>
          <w:color w:val="3E3E3E"/>
          <w:sz w:val="36"/>
          <w:szCs w:val="36"/>
        </w:rPr>
        <w:t> </w:t>
      </w:r>
      <w:r>
        <w:rPr>
          <w:rFonts w:ascii="宋体" w:hAnsi="宋体" w:cs="宋体"/>
          <w:color w:val="3E3E3E"/>
          <w:sz w:val="36"/>
          <w:szCs w:val="36"/>
        </w:rPr>
        <w:t xml:space="preserve"> </w:t>
      </w:r>
      <w:r>
        <w:rPr>
          <w:rFonts w:ascii="宋体" w:hAnsi="宋体" w:cs="宋体" w:hint="eastAsia"/>
          <w:color w:val="3E3E3E"/>
          <w:sz w:val="36"/>
          <w:szCs w:val="36"/>
        </w:rPr>
        <w:t>莆田市财政局</w:t>
      </w:r>
    </w:p>
    <w:p w:rsidR="00461E82" w:rsidRDefault="00461E82">
      <w:pPr>
        <w:pStyle w:val="NormalWeb"/>
        <w:widowControl/>
        <w:spacing w:beforeAutospacing="0" w:afterAutospacing="0" w:line="360" w:lineRule="atLeast"/>
        <w:jc w:val="center"/>
      </w:pPr>
      <w:r>
        <w:rPr>
          <w:rFonts w:ascii="宋体" w:cs="宋体"/>
          <w:color w:val="3E3E3E"/>
          <w:sz w:val="36"/>
          <w:szCs w:val="36"/>
        </w:rPr>
        <w:t>   </w:t>
      </w:r>
      <w:r>
        <w:rPr>
          <w:rFonts w:ascii="宋体" w:hAnsi="宋体" w:cs="宋体"/>
          <w:color w:val="3E3E3E"/>
          <w:sz w:val="36"/>
          <w:szCs w:val="36"/>
        </w:rPr>
        <w:t xml:space="preserve">                              2016</w:t>
      </w:r>
      <w:r>
        <w:rPr>
          <w:rFonts w:ascii="宋体" w:hAnsi="宋体" w:cs="宋体" w:hint="eastAsia"/>
          <w:color w:val="3E3E3E"/>
          <w:sz w:val="36"/>
          <w:szCs w:val="36"/>
        </w:rPr>
        <w:t>年制</w:t>
      </w:r>
    </w:p>
    <w:p w:rsidR="00461E82" w:rsidRDefault="00461E82">
      <w:pPr>
        <w:pStyle w:val="NormalWeb"/>
        <w:widowControl/>
        <w:spacing w:beforeAutospacing="0" w:afterAutospacing="0" w:line="720" w:lineRule="atLeast"/>
        <w:rPr>
          <w:rFonts w:ascii="黑体" w:eastAsia="黑体" w:hAnsi="宋体" w:cs="黑体"/>
          <w:color w:val="3E3E3E"/>
          <w:sz w:val="31"/>
          <w:szCs w:val="31"/>
        </w:rPr>
      </w:pPr>
      <w:r>
        <w:rPr>
          <w:rFonts w:ascii="黑体" w:eastAsia="黑体" w:hAnsi="宋体" w:cs="黑体"/>
          <w:color w:val="3E3E3E"/>
          <w:sz w:val="31"/>
          <w:szCs w:val="31"/>
        </w:rPr>
        <w:t> </w:t>
      </w:r>
    </w:p>
    <w:p w:rsidR="00461E82" w:rsidRDefault="00461E82">
      <w:pPr>
        <w:pStyle w:val="NormalWeb"/>
        <w:widowControl/>
        <w:spacing w:beforeAutospacing="0" w:afterAutospacing="0" w:line="720" w:lineRule="atLeast"/>
        <w:rPr>
          <w:rFonts w:ascii="黑体" w:eastAsia="黑体" w:hAnsi="宋体" w:cs="黑体"/>
          <w:color w:val="3E3E3E"/>
          <w:sz w:val="31"/>
          <w:szCs w:val="31"/>
        </w:rPr>
      </w:pPr>
    </w:p>
    <w:p w:rsidR="00461E82" w:rsidRDefault="00461E82">
      <w:pPr>
        <w:pStyle w:val="NormalWeb"/>
        <w:widowControl/>
        <w:spacing w:beforeAutospacing="0" w:afterAutospacing="0" w:line="720" w:lineRule="atLeast"/>
        <w:rPr>
          <w:rFonts w:ascii="黑体" w:eastAsia="黑体" w:hAnsi="宋体" w:cs="黑体"/>
          <w:color w:val="3E3E3E"/>
          <w:sz w:val="31"/>
          <w:szCs w:val="31"/>
        </w:rPr>
      </w:pPr>
    </w:p>
    <w:tbl>
      <w:tblPr>
        <w:tblW w:w="10042" w:type="dxa"/>
        <w:tblLayout w:type="fixed"/>
        <w:tblCellMar>
          <w:left w:w="0" w:type="dxa"/>
          <w:right w:w="0" w:type="dxa"/>
        </w:tblCellMar>
        <w:tblLook w:val="00A0"/>
      </w:tblPr>
      <w:tblGrid>
        <w:gridCol w:w="1350"/>
        <w:gridCol w:w="865"/>
        <w:gridCol w:w="320"/>
        <w:gridCol w:w="329"/>
        <w:gridCol w:w="952"/>
        <w:gridCol w:w="677"/>
        <w:gridCol w:w="320"/>
        <w:gridCol w:w="721"/>
        <w:gridCol w:w="937"/>
        <w:gridCol w:w="320"/>
        <w:gridCol w:w="430"/>
        <w:gridCol w:w="837"/>
        <w:gridCol w:w="320"/>
        <w:gridCol w:w="1344"/>
        <w:gridCol w:w="320"/>
      </w:tblGrid>
      <w:tr w:rsidR="00461E82" w:rsidRPr="00F43F5B">
        <w:trPr>
          <w:trHeight w:val="286"/>
        </w:trPr>
        <w:tc>
          <w:tcPr>
            <w:tcW w:w="9723" w:type="dxa"/>
            <w:gridSpan w:val="14"/>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pPr>
            <w:r w:rsidRPr="00F43F5B">
              <w:rPr>
                <w:rStyle w:val="Strong"/>
                <w:rFonts w:ascii="仿宋_GB2312" w:eastAsia="仿宋_GB2312" w:cs="仿宋_GB2312" w:hint="eastAsia"/>
              </w:rPr>
              <w:t>一、基本情况</w:t>
            </w: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286"/>
        </w:trPr>
        <w:tc>
          <w:tcPr>
            <w:tcW w:w="1351" w:type="dxa"/>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企业名称</w:t>
            </w:r>
          </w:p>
        </w:tc>
        <w:tc>
          <w:tcPr>
            <w:tcW w:w="2467" w:type="dxa"/>
            <w:gridSpan w:val="4"/>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2974" w:type="dxa"/>
            <w:gridSpan w:val="5"/>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组织机构代码</w:t>
            </w:r>
          </w:p>
        </w:tc>
        <w:tc>
          <w:tcPr>
            <w:tcW w:w="2931" w:type="dxa"/>
            <w:gridSpan w:val="4"/>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c>
          <w:tcPr>
            <w:tcW w:w="1351" w:type="dxa"/>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注册时间</w:t>
            </w:r>
          </w:p>
        </w:tc>
        <w:tc>
          <w:tcPr>
            <w:tcW w:w="2467" w:type="dxa"/>
            <w:gridSpan w:val="4"/>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717" w:type="dxa"/>
            <w:gridSpan w:val="3"/>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注册资本</w:t>
            </w:r>
          </w:p>
        </w:tc>
        <w:tc>
          <w:tcPr>
            <w:tcW w:w="1257"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586" w:type="dxa"/>
            <w:gridSpan w:val="3"/>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注册类型</w:t>
            </w:r>
          </w:p>
        </w:tc>
        <w:tc>
          <w:tcPr>
            <w:tcW w:w="1345" w:type="dxa"/>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c>
          <w:tcPr>
            <w:tcW w:w="1351" w:type="dxa"/>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电子商务业务开始时间</w:t>
            </w:r>
          </w:p>
        </w:tc>
        <w:tc>
          <w:tcPr>
            <w:tcW w:w="2467" w:type="dxa"/>
            <w:gridSpan w:val="4"/>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717" w:type="dxa"/>
            <w:gridSpan w:val="3"/>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企业网址</w:t>
            </w:r>
          </w:p>
        </w:tc>
        <w:tc>
          <w:tcPr>
            <w:tcW w:w="4188" w:type="dxa"/>
            <w:gridSpan w:val="6"/>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c>
          <w:tcPr>
            <w:tcW w:w="1351" w:type="dxa"/>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法人代表</w:t>
            </w:r>
          </w:p>
        </w:tc>
        <w:tc>
          <w:tcPr>
            <w:tcW w:w="1185"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姓名</w:t>
            </w:r>
          </w:p>
        </w:tc>
        <w:tc>
          <w:tcPr>
            <w:tcW w:w="1282"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717" w:type="dxa"/>
            <w:gridSpan w:val="3"/>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电话</w:t>
            </w:r>
          </w:p>
        </w:tc>
        <w:tc>
          <w:tcPr>
            <w:tcW w:w="938" w:type="dxa"/>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586" w:type="dxa"/>
            <w:gridSpan w:val="3"/>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电子邮件</w:t>
            </w:r>
          </w:p>
        </w:tc>
        <w:tc>
          <w:tcPr>
            <w:tcW w:w="1664"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c>
          <w:tcPr>
            <w:tcW w:w="1351" w:type="dxa"/>
            <w:vMerge w:val="restart"/>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企业负责人</w:t>
            </w:r>
          </w:p>
        </w:tc>
        <w:tc>
          <w:tcPr>
            <w:tcW w:w="1185"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姓名</w:t>
            </w:r>
          </w:p>
        </w:tc>
        <w:tc>
          <w:tcPr>
            <w:tcW w:w="1282"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717" w:type="dxa"/>
            <w:gridSpan w:val="3"/>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职务</w:t>
            </w:r>
          </w:p>
        </w:tc>
        <w:tc>
          <w:tcPr>
            <w:tcW w:w="938" w:type="dxa"/>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586" w:type="dxa"/>
            <w:gridSpan w:val="3"/>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工作电话</w:t>
            </w:r>
          </w:p>
        </w:tc>
        <w:tc>
          <w:tcPr>
            <w:tcW w:w="1664"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c>
          <w:tcPr>
            <w:tcW w:w="1351" w:type="dxa"/>
            <w:vMerge/>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rPr>
                <w:rFonts w:ascii="宋体"/>
                <w:sz w:val="24"/>
              </w:rPr>
            </w:pPr>
          </w:p>
        </w:tc>
        <w:tc>
          <w:tcPr>
            <w:tcW w:w="1185"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手机</w:t>
            </w:r>
          </w:p>
        </w:tc>
        <w:tc>
          <w:tcPr>
            <w:tcW w:w="1282"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717" w:type="dxa"/>
            <w:gridSpan w:val="3"/>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传真</w:t>
            </w:r>
          </w:p>
        </w:tc>
        <w:tc>
          <w:tcPr>
            <w:tcW w:w="938" w:type="dxa"/>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586" w:type="dxa"/>
            <w:gridSpan w:val="3"/>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电子邮件</w:t>
            </w:r>
          </w:p>
        </w:tc>
        <w:tc>
          <w:tcPr>
            <w:tcW w:w="1664"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c>
          <w:tcPr>
            <w:tcW w:w="1351" w:type="dxa"/>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从业人员</w:t>
            </w:r>
          </w:p>
        </w:tc>
        <w:tc>
          <w:tcPr>
            <w:tcW w:w="8372" w:type="dxa"/>
            <w:gridSpan w:val="13"/>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276" w:lineRule="atLeast"/>
            </w:pPr>
            <w:r w:rsidRPr="00F43F5B">
              <w:rPr>
                <w:rFonts w:ascii="仿宋_GB2312" w:eastAsia="仿宋_GB2312" w:cs="仿宋_GB2312" w:hint="eastAsia"/>
                <w:sz w:val="19"/>
                <w:szCs w:val="19"/>
              </w:rPr>
              <w:t>合计</w:t>
            </w:r>
            <w:r w:rsidRPr="00F43F5B">
              <w:rPr>
                <w:rFonts w:ascii="仿宋_GB2312" w:eastAsia="仿宋_GB2312" w:cs="仿宋_GB2312"/>
                <w:sz w:val="19"/>
                <w:szCs w:val="19"/>
                <w:u w:val="single"/>
              </w:rPr>
              <w:t>  </w:t>
            </w:r>
            <w:r w:rsidRPr="00F43F5B">
              <w:rPr>
                <w:rFonts w:ascii="仿宋_GB2312" w:eastAsia="仿宋_GB2312" w:cs="仿宋_GB2312"/>
                <w:sz w:val="19"/>
                <w:szCs w:val="19"/>
                <w:u w:val="single"/>
              </w:rPr>
              <w:t xml:space="preserve"> </w:t>
            </w:r>
            <w:r w:rsidRPr="00F43F5B">
              <w:rPr>
                <w:rFonts w:ascii="仿宋_GB2312" w:eastAsia="仿宋_GB2312" w:cs="仿宋_GB2312" w:hint="eastAsia"/>
                <w:sz w:val="19"/>
                <w:szCs w:val="19"/>
              </w:rPr>
              <w:t>人，其中：营销人员</w:t>
            </w:r>
            <w:r w:rsidRPr="00F43F5B">
              <w:rPr>
                <w:rFonts w:ascii="仿宋_GB2312" w:eastAsia="仿宋_GB2312" w:cs="仿宋_GB2312"/>
                <w:sz w:val="19"/>
                <w:szCs w:val="19"/>
                <w:u w:val="single"/>
              </w:rPr>
              <w:t>  </w:t>
            </w:r>
            <w:r w:rsidRPr="00F43F5B">
              <w:rPr>
                <w:rFonts w:ascii="仿宋_GB2312" w:eastAsia="仿宋_GB2312" w:cs="仿宋_GB2312"/>
                <w:sz w:val="19"/>
                <w:szCs w:val="19"/>
                <w:u w:val="single"/>
              </w:rPr>
              <w:t xml:space="preserve"> </w:t>
            </w:r>
            <w:r w:rsidRPr="00F43F5B">
              <w:rPr>
                <w:rFonts w:ascii="仿宋_GB2312" w:eastAsia="仿宋_GB2312" w:cs="仿宋_GB2312" w:hint="eastAsia"/>
                <w:sz w:val="19"/>
                <w:szCs w:val="19"/>
              </w:rPr>
              <w:t>人，信息技术人员</w:t>
            </w:r>
            <w:r w:rsidRPr="00F43F5B">
              <w:rPr>
                <w:rFonts w:ascii="仿宋_GB2312" w:eastAsia="仿宋_GB2312" w:cs="仿宋_GB2312"/>
                <w:sz w:val="19"/>
                <w:szCs w:val="19"/>
                <w:u w:val="single"/>
              </w:rPr>
              <w:t>  </w:t>
            </w:r>
            <w:r w:rsidRPr="00F43F5B">
              <w:rPr>
                <w:rFonts w:ascii="仿宋_GB2312" w:eastAsia="仿宋_GB2312" w:cs="仿宋_GB2312"/>
                <w:sz w:val="19"/>
                <w:szCs w:val="19"/>
                <w:u w:val="single"/>
              </w:rPr>
              <w:t xml:space="preserve"> </w:t>
            </w:r>
            <w:r w:rsidRPr="00F43F5B">
              <w:rPr>
                <w:rFonts w:ascii="仿宋_GB2312" w:eastAsia="仿宋_GB2312" w:cs="仿宋_GB2312" w:hint="eastAsia"/>
                <w:sz w:val="19"/>
                <w:szCs w:val="19"/>
              </w:rPr>
              <w:t>人，物流配送人员</w:t>
            </w:r>
            <w:r w:rsidRPr="00F43F5B">
              <w:rPr>
                <w:rFonts w:ascii="仿宋_GB2312" w:eastAsia="仿宋_GB2312" w:cs="仿宋_GB2312"/>
                <w:sz w:val="19"/>
                <w:szCs w:val="19"/>
                <w:u w:val="single"/>
              </w:rPr>
              <w:t>   </w:t>
            </w:r>
            <w:r w:rsidRPr="00F43F5B">
              <w:rPr>
                <w:rFonts w:ascii="仿宋_GB2312" w:eastAsia="仿宋_GB2312" w:cs="仿宋_GB2312"/>
                <w:sz w:val="19"/>
                <w:szCs w:val="19"/>
                <w:u w:val="single"/>
              </w:rPr>
              <w:t xml:space="preserve"> </w:t>
            </w:r>
            <w:r w:rsidRPr="00F43F5B">
              <w:rPr>
                <w:rFonts w:ascii="仿宋_GB2312" w:eastAsia="仿宋_GB2312" w:cs="仿宋_GB2312" w:hint="eastAsia"/>
                <w:sz w:val="19"/>
                <w:szCs w:val="19"/>
              </w:rPr>
              <w:t>人。</w:t>
            </w: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c>
          <w:tcPr>
            <w:tcW w:w="9723" w:type="dxa"/>
            <w:gridSpan w:val="14"/>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pPr>
            <w:r w:rsidRPr="00F43F5B">
              <w:rPr>
                <w:rStyle w:val="Strong"/>
                <w:rFonts w:ascii="仿宋_GB2312" w:eastAsia="仿宋_GB2312" w:cs="仿宋_GB2312" w:hint="eastAsia"/>
              </w:rPr>
              <w:t>二、农村电商物流开辟情况</w:t>
            </w: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c>
          <w:tcPr>
            <w:tcW w:w="2865" w:type="dxa"/>
            <w:gridSpan w:val="4"/>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sz w:val="19"/>
                <w:szCs w:val="19"/>
              </w:rPr>
              <w:t>2015</w:t>
            </w:r>
            <w:r w:rsidRPr="00F43F5B">
              <w:rPr>
                <w:rFonts w:ascii="仿宋_GB2312" w:eastAsia="仿宋_GB2312" w:cs="仿宋_GB2312" w:hint="eastAsia"/>
                <w:sz w:val="19"/>
                <w:szCs w:val="19"/>
              </w:rPr>
              <w:t>年总投资（万元）</w:t>
            </w:r>
          </w:p>
        </w:tc>
        <w:tc>
          <w:tcPr>
            <w:tcW w:w="6858" w:type="dxa"/>
            <w:gridSpan w:val="10"/>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c>
          <w:tcPr>
            <w:tcW w:w="2217" w:type="dxa"/>
            <w:gridSpan w:val="2"/>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pPr>
            <w:r w:rsidRPr="00F43F5B">
              <w:rPr>
                <w:rFonts w:ascii="仿宋_GB2312" w:eastAsia="仿宋_GB2312" w:cs="仿宋_GB2312" w:hint="eastAsia"/>
                <w:sz w:val="19"/>
                <w:szCs w:val="19"/>
              </w:rPr>
              <w:t>新建快递物流营业网点数量（个）</w:t>
            </w:r>
          </w:p>
        </w:tc>
        <w:tc>
          <w:tcPr>
            <w:tcW w:w="2278" w:type="dxa"/>
            <w:gridSpan w:val="4"/>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2727" w:type="dxa"/>
            <w:gridSpan w:val="5"/>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pPr>
            <w:r w:rsidRPr="00F43F5B">
              <w:rPr>
                <w:rFonts w:ascii="仿宋_GB2312" w:eastAsia="仿宋_GB2312" w:cs="仿宋_GB2312"/>
                <w:sz w:val="19"/>
                <w:szCs w:val="19"/>
              </w:rPr>
              <w:t>2015</w:t>
            </w:r>
            <w:r w:rsidRPr="00F43F5B">
              <w:rPr>
                <w:rFonts w:ascii="仿宋_GB2312" w:eastAsia="仿宋_GB2312" w:cs="仿宋_GB2312" w:hint="eastAsia"/>
                <w:sz w:val="19"/>
                <w:szCs w:val="19"/>
              </w:rPr>
              <w:t>年快递物流营业网点投资额</w:t>
            </w:r>
          </w:p>
        </w:tc>
        <w:tc>
          <w:tcPr>
            <w:tcW w:w="2501" w:type="dxa"/>
            <w:gridSpan w:val="3"/>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c>
          <w:tcPr>
            <w:tcW w:w="2217" w:type="dxa"/>
            <w:gridSpan w:val="2"/>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pPr>
            <w:r w:rsidRPr="00F43F5B">
              <w:rPr>
                <w:rFonts w:ascii="仿宋_GB2312" w:eastAsia="仿宋_GB2312" w:cs="仿宋_GB2312" w:hint="eastAsia"/>
                <w:sz w:val="19"/>
                <w:szCs w:val="19"/>
              </w:rPr>
              <w:t>新增农村快递物流营业面积（平方米）</w:t>
            </w:r>
          </w:p>
        </w:tc>
        <w:tc>
          <w:tcPr>
            <w:tcW w:w="2278" w:type="dxa"/>
            <w:gridSpan w:val="4"/>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2727" w:type="dxa"/>
            <w:gridSpan w:val="5"/>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pPr>
            <w:r w:rsidRPr="00F43F5B">
              <w:rPr>
                <w:rFonts w:ascii="仿宋_GB2312" w:eastAsia="仿宋_GB2312" w:cs="仿宋_GB2312" w:hint="eastAsia"/>
                <w:sz w:val="19"/>
                <w:szCs w:val="19"/>
              </w:rPr>
              <w:t>新增快递物流里程（公里）</w:t>
            </w:r>
          </w:p>
        </w:tc>
        <w:tc>
          <w:tcPr>
            <w:tcW w:w="2501" w:type="dxa"/>
            <w:gridSpan w:val="3"/>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c>
          <w:tcPr>
            <w:tcW w:w="2217" w:type="dxa"/>
            <w:gridSpan w:val="2"/>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pPr>
            <w:r w:rsidRPr="00F43F5B">
              <w:rPr>
                <w:rFonts w:ascii="仿宋_GB2312" w:eastAsia="仿宋_GB2312" w:cs="仿宋_GB2312" w:hint="eastAsia"/>
                <w:sz w:val="19"/>
                <w:szCs w:val="19"/>
              </w:rPr>
              <w:t>新增统一标识的货运车辆数量（辆）</w:t>
            </w:r>
          </w:p>
        </w:tc>
        <w:tc>
          <w:tcPr>
            <w:tcW w:w="2278" w:type="dxa"/>
            <w:gridSpan w:val="4"/>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2727" w:type="dxa"/>
            <w:gridSpan w:val="5"/>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pPr>
            <w:r w:rsidRPr="00F43F5B">
              <w:rPr>
                <w:rFonts w:ascii="仿宋_GB2312" w:eastAsia="仿宋_GB2312" w:cs="仿宋_GB2312"/>
                <w:sz w:val="19"/>
                <w:szCs w:val="19"/>
              </w:rPr>
              <w:t>2015</w:t>
            </w:r>
            <w:r w:rsidRPr="00F43F5B">
              <w:rPr>
                <w:rFonts w:ascii="仿宋_GB2312" w:eastAsia="仿宋_GB2312" w:cs="仿宋_GB2312" w:hint="eastAsia"/>
                <w:sz w:val="19"/>
                <w:szCs w:val="19"/>
              </w:rPr>
              <w:t>年货运车辆投资额</w:t>
            </w:r>
          </w:p>
        </w:tc>
        <w:tc>
          <w:tcPr>
            <w:tcW w:w="2501" w:type="dxa"/>
            <w:gridSpan w:val="3"/>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2131"/>
        </w:trPr>
        <w:tc>
          <w:tcPr>
            <w:tcW w:w="2217" w:type="dxa"/>
            <w:gridSpan w:val="2"/>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已覆盖乡镇名称</w:t>
            </w:r>
          </w:p>
        </w:tc>
        <w:tc>
          <w:tcPr>
            <w:tcW w:w="7506" w:type="dxa"/>
            <w:gridSpan w:val="1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525"/>
        </w:trPr>
        <w:tc>
          <w:tcPr>
            <w:tcW w:w="4814" w:type="dxa"/>
            <w:gridSpan w:val="7"/>
            <w:tcBorders>
              <w:top w:val="nil"/>
              <w:left w:val="single" w:sz="6" w:space="0" w:color="auto"/>
              <w:bottom w:val="nil"/>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pPr>
            <w:r w:rsidRPr="00F43F5B">
              <w:rPr>
                <w:rFonts w:ascii="仿宋_GB2312" w:eastAsia="仿宋_GB2312" w:cs="仿宋_GB2312" w:hint="eastAsia"/>
                <w:sz w:val="19"/>
                <w:szCs w:val="19"/>
              </w:rPr>
              <w:t>县区商务主管部门审核意见：（盖章）</w:t>
            </w:r>
          </w:p>
        </w:tc>
        <w:tc>
          <w:tcPr>
            <w:tcW w:w="4909" w:type="dxa"/>
            <w:gridSpan w:val="7"/>
            <w:tcBorders>
              <w:top w:val="nil"/>
              <w:left w:val="nil"/>
              <w:bottom w:val="nil"/>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pPr>
            <w:r w:rsidRPr="00F43F5B">
              <w:rPr>
                <w:rFonts w:ascii="仿宋_GB2312" w:eastAsia="仿宋_GB2312" w:cs="仿宋_GB2312" w:hint="eastAsia"/>
                <w:sz w:val="19"/>
                <w:szCs w:val="19"/>
              </w:rPr>
              <w:t>县区财政部门审核意见：（盖章）</w:t>
            </w: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cantSplit/>
          <w:trHeight w:val="630"/>
        </w:trPr>
        <w:tc>
          <w:tcPr>
            <w:tcW w:w="4814" w:type="dxa"/>
            <w:gridSpan w:val="7"/>
            <w:vMerge w:val="restart"/>
            <w:tcBorders>
              <w:top w:val="nil"/>
              <w:left w:val="single" w:sz="6" w:space="0" w:color="auto"/>
              <w:bottom w:val="nil"/>
              <w:right w:val="single" w:sz="6" w:space="0" w:color="auto"/>
            </w:tcBorders>
            <w:tcMar>
              <w:left w:w="105" w:type="dxa"/>
              <w:right w:w="105" w:type="dxa"/>
            </w:tcMar>
            <w:vAlign w:val="center"/>
          </w:tcPr>
          <w:p w:rsidR="00461E82" w:rsidRPr="00F43F5B" w:rsidRDefault="00461E82">
            <w:pPr>
              <w:widowControl/>
              <w:wordWrap w:val="0"/>
              <w:jc w:val="left"/>
            </w:pPr>
          </w:p>
        </w:tc>
        <w:tc>
          <w:tcPr>
            <w:tcW w:w="4909" w:type="dxa"/>
            <w:gridSpan w:val="7"/>
            <w:vMerge w:val="restart"/>
            <w:tcBorders>
              <w:top w:val="nil"/>
              <w:left w:val="nil"/>
              <w:bottom w:val="nil"/>
              <w:right w:val="single" w:sz="6" w:space="0" w:color="auto"/>
            </w:tcBorders>
            <w:tcMar>
              <w:left w:w="105" w:type="dxa"/>
              <w:right w:w="105" w:type="dxa"/>
            </w:tcMar>
            <w:vAlign w:val="center"/>
          </w:tcPr>
          <w:p w:rsidR="00461E82" w:rsidRPr="00F43F5B" w:rsidRDefault="00461E82">
            <w:pPr>
              <w:widowControl/>
              <w:wordWrap w:val="0"/>
              <w:jc w:val="left"/>
            </w:pP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cantSplit/>
          <w:trHeight w:val="630"/>
        </w:trPr>
        <w:tc>
          <w:tcPr>
            <w:tcW w:w="4814" w:type="dxa"/>
            <w:gridSpan w:val="7"/>
            <w:vMerge/>
            <w:tcBorders>
              <w:top w:val="nil"/>
              <w:left w:val="single" w:sz="6" w:space="0" w:color="auto"/>
              <w:bottom w:val="nil"/>
              <w:right w:val="single" w:sz="6" w:space="0" w:color="auto"/>
            </w:tcBorders>
            <w:tcMar>
              <w:left w:w="105" w:type="dxa"/>
              <w:right w:w="105" w:type="dxa"/>
            </w:tcMar>
            <w:vAlign w:val="center"/>
          </w:tcPr>
          <w:p w:rsidR="00461E82" w:rsidRPr="00F43F5B" w:rsidRDefault="00461E82">
            <w:pPr>
              <w:rPr>
                <w:rFonts w:ascii="宋体"/>
                <w:sz w:val="24"/>
              </w:rPr>
            </w:pPr>
          </w:p>
        </w:tc>
        <w:tc>
          <w:tcPr>
            <w:tcW w:w="4909" w:type="dxa"/>
            <w:gridSpan w:val="7"/>
            <w:vMerge/>
            <w:tcBorders>
              <w:top w:val="nil"/>
              <w:left w:val="nil"/>
              <w:bottom w:val="nil"/>
              <w:right w:val="single" w:sz="6" w:space="0" w:color="auto"/>
            </w:tcBorders>
            <w:tcMar>
              <w:left w:w="105" w:type="dxa"/>
              <w:right w:w="105" w:type="dxa"/>
            </w:tcMar>
            <w:vAlign w:val="center"/>
          </w:tcPr>
          <w:p w:rsidR="00461E82" w:rsidRPr="00F43F5B" w:rsidRDefault="00461E82">
            <w:pPr>
              <w:rPr>
                <w:rFonts w:ascii="宋体"/>
                <w:sz w:val="24"/>
              </w:rPr>
            </w:pP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465"/>
        </w:trPr>
        <w:tc>
          <w:tcPr>
            <w:tcW w:w="4814" w:type="dxa"/>
            <w:gridSpan w:val="7"/>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right"/>
            </w:pPr>
            <w:r w:rsidRPr="00F43F5B">
              <w:rPr>
                <w:rFonts w:ascii="仿宋_GB2312" w:eastAsia="仿宋_GB2312" w:cs="仿宋_GB2312" w:hint="eastAsia"/>
                <w:sz w:val="19"/>
                <w:szCs w:val="19"/>
              </w:rPr>
              <w:t>年</w:t>
            </w:r>
            <w:r w:rsidRPr="00F43F5B">
              <w:rPr>
                <w:rFonts w:ascii="仿宋_GB2312" w:eastAsia="仿宋_GB2312" w:cs="仿宋_GB2312"/>
                <w:sz w:val="19"/>
                <w:szCs w:val="19"/>
              </w:rPr>
              <w:t>   </w:t>
            </w:r>
            <w:r w:rsidRPr="00F43F5B">
              <w:rPr>
                <w:rFonts w:ascii="仿宋_GB2312" w:eastAsia="仿宋_GB2312" w:cs="仿宋_GB2312"/>
                <w:sz w:val="19"/>
                <w:szCs w:val="19"/>
              </w:rPr>
              <w:t xml:space="preserve"> </w:t>
            </w:r>
            <w:r w:rsidRPr="00F43F5B">
              <w:rPr>
                <w:rFonts w:ascii="仿宋_GB2312" w:eastAsia="仿宋_GB2312" w:cs="仿宋_GB2312"/>
                <w:sz w:val="19"/>
                <w:szCs w:val="19"/>
              </w:rPr>
              <w:t> </w:t>
            </w:r>
            <w:r w:rsidRPr="00F43F5B">
              <w:rPr>
                <w:rFonts w:ascii="仿宋_GB2312" w:eastAsia="仿宋_GB2312" w:cs="仿宋_GB2312" w:hint="eastAsia"/>
                <w:sz w:val="19"/>
                <w:szCs w:val="19"/>
              </w:rPr>
              <w:t>月</w:t>
            </w:r>
            <w:r w:rsidRPr="00F43F5B">
              <w:rPr>
                <w:rFonts w:ascii="仿宋_GB2312" w:eastAsia="仿宋_GB2312" w:cs="仿宋_GB2312"/>
                <w:sz w:val="19"/>
                <w:szCs w:val="19"/>
              </w:rPr>
              <w:t>   </w:t>
            </w:r>
            <w:r w:rsidRPr="00F43F5B">
              <w:rPr>
                <w:rFonts w:ascii="仿宋_GB2312" w:eastAsia="仿宋_GB2312" w:cs="仿宋_GB2312"/>
                <w:sz w:val="19"/>
                <w:szCs w:val="19"/>
              </w:rPr>
              <w:t xml:space="preserve"> </w:t>
            </w:r>
            <w:r w:rsidRPr="00F43F5B">
              <w:rPr>
                <w:rFonts w:ascii="仿宋_GB2312" w:eastAsia="仿宋_GB2312" w:cs="仿宋_GB2312" w:hint="eastAsia"/>
                <w:sz w:val="19"/>
                <w:szCs w:val="19"/>
              </w:rPr>
              <w:t>日</w:t>
            </w:r>
          </w:p>
        </w:tc>
        <w:tc>
          <w:tcPr>
            <w:tcW w:w="4909" w:type="dxa"/>
            <w:gridSpan w:val="7"/>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right"/>
            </w:pPr>
            <w:r w:rsidRPr="00F43F5B">
              <w:rPr>
                <w:rFonts w:ascii="仿宋_GB2312" w:eastAsia="仿宋_GB2312" w:cs="仿宋_GB2312" w:hint="eastAsia"/>
                <w:sz w:val="19"/>
                <w:szCs w:val="19"/>
              </w:rPr>
              <w:t>年</w:t>
            </w:r>
            <w:r w:rsidRPr="00F43F5B">
              <w:rPr>
                <w:rFonts w:ascii="仿宋_GB2312" w:eastAsia="仿宋_GB2312" w:cs="仿宋_GB2312"/>
                <w:sz w:val="19"/>
                <w:szCs w:val="19"/>
              </w:rPr>
              <w:t>   </w:t>
            </w:r>
            <w:r w:rsidRPr="00F43F5B">
              <w:rPr>
                <w:rFonts w:ascii="仿宋_GB2312" w:eastAsia="仿宋_GB2312" w:cs="仿宋_GB2312"/>
                <w:sz w:val="19"/>
                <w:szCs w:val="19"/>
              </w:rPr>
              <w:t xml:space="preserve"> </w:t>
            </w:r>
            <w:r w:rsidRPr="00F43F5B">
              <w:rPr>
                <w:rFonts w:ascii="仿宋_GB2312" w:eastAsia="仿宋_GB2312" w:cs="仿宋_GB2312"/>
                <w:sz w:val="19"/>
                <w:szCs w:val="19"/>
              </w:rPr>
              <w:t> </w:t>
            </w:r>
            <w:r w:rsidRPr="00F43F5B">
              <w:rPr>
                <w:rFonts w:ascii="仿宋_GB2312" w:eastAsia="仿宋_GB2312" w:cs="仿宋_GB2312" w:hint="eastAsia"/>
                <w:sz w:val="19"/>
                <w:szCs w:val="19"/>
              </w:rPr>
              <w:t>月</w:t>
            </w:r>
            <w:r w:rsidRPr="00F43F5B">
              <w:rPr>
                <w:rFonts w:ascii="仿宋_GB2312" w:eastAsia="仿宋_GB2312" w:cs="仿宋_GB2312"/>
                <w:sz w:val="19"/>
                <w:szCs w:val="19"/>
              </w:rPr>
              <w:t>   </w:t>
            </w:r>
            <w:r w:rsidRPr="00F43F5B">
              <w:rPr>
                <w:rFonts w:ascii="仿宋_GB2312" w:eastAsia="仿宋_GB2312" w:cs="仿宋_GB2312"/>
                <w:sz w:val="19"/>
                <w:szCs w:val="19"/>
              </w:rPr>
              <w:t xml:space="preserve"> </w:t>
            </w:r>
            <w:r w:rsidRPr="00F43F5B">
              <w:rPr>
                <w:rFonts w:ascii="仿宋_GB2312" w:eastAsia="仿宋_GB2312" w:cs="仿宋_GB2312" w:hint="eastAsia"/>
                <w:sz w:val="19"/>
                <w:szCs w:val="19"/>
              </w:rPr>
              <w:t>日</w:t>
            </w: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465"/>
        </w:trPr>
        <w:tc>
          <w:tcPr>
            <w:tcW w:w="4814" w:type="dxa"/>
            <w:gridSpan w:val="7"/>
            <w:tcBorders>
              <w:top w:val="nil"/>
              <w:left w:val="single" w:sz="6" w:space="0" w:color="auto"/>
              <w:bottom w:val="nil"/>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ind w:right="405"/>
            </w:pPr>
            <w:r w:rsidRPr="00F43F5B">
              <w:rPr>
                <w:rFonts w:ascii="仿宋_GB2312" w:eastAsia="仿宋_GB2312" w:cs="仿宋_GB2312" w:hint="eastAsia"/>
                <w:sz w:val="19"/>
                <w:szCs w:val="19"/>
              </w:rPr>
              <w:t>设区市商务主管部门审核意见：（盖章）</w:t>
            </w:r>
          </w:p>
        </w:tc>
        <w:tc>
          <w:tcPr>
            <w:tcW w:w="4909" w:type="dxa"/>
            <w:gridSpan w:val="7"/>
            <w:tcBorders>
              <w:top w:val="nil"/>
              <w:left w:val="nil"/>
              <w:bottom w:val="nil"/>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ind w:right="405"/>
            </w:pPr>
            <w:r w:rsidRPr="00F43F5B">
              <w:rPr>
                <w:rFonts w:ascii="仿宋_GB2312" w:eastAsia="仿宋_GB2312" w:cs="仿宋_GB2312" w:hint="eastAsia"/>
                <w:sz w:val="19"/>
                <w:szCs w:val="19"/>
              </w:rPr>
              <w:t>设区市财政部门审核意见：（盖章）</w:t>
            </w: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1336"/>
        </w:trPr>
        <w:tc>
          <w:tcPr>
            <w:tcW w:w="4814" w:type="dxa"/>
            <w:gridSpan w:val="7"/>
            <w:tcBorders>
              <w:top w:val="nil"/>
              <w:left w:val="single" w:sz="6" w:space="0" w:color="auto"/>
              <w:bottom w:val="nil"/>
              <w:right w:val="single" w:sz="6" w:space="0" w:color="auto"/>
            </w:tcBorders>
            <w:tcMar>
              <w:left w:w="105" w:type="dxa"/>
              <w:right w:w="105" w:type="dxa"/>
            </w:tcMar>
            <w:vAlign w:val="center"/>
          </w:tcPr>
          <w:p w:rsidR="00461E82" w:rsidRPr="00F43F5B" w:rsidRDefault="00461E82">
            <w:pPr>
              <w:widowControl/>
              <w:wordWrap w:val="0"/>
              <w:jc w:val="left"/>
            </w:pPr>
          </w:p>
        </w:tc>
        <w:tc>
          <w:tcPr>
            <w:tcW w:w="4909" w:type="dxa"/>
            <w:gridSpan w:val="7"/>
            <w:tcBorders>
              <w:top w:val="nil"/>
              <w:left w:val="nil"/>
              <w:bottom w:val="nil"/>
              <w:right w:val="single" w:sz="6" w:space="0" w:color="auto"/>
            </w:tcBorders>
            <w:tcMar>
              <w:left w:w="105" w:type="dxa"/>
              <w:right w:w="105" w:type="dxa"/>
            </w:tcMar>
            <w:vAlign w:val="center"/>
          </w:tcPr>
          <w:p w:rsidR="00461E82" w:rsidRPr="00F43F5B" w:rsidRDefault="00461E82">
            <w:pPr>
              <w:widowControl/>
              <w:wordWrap w:val="0"/>
              <w:jc w:val="left"/>
            </w:pP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465"/>
        </w:trPr>
        <w:tc>
          <w:tcPr>
            <w:tcW w:w="4814" w:type="dxa"/>
            <w:gridSpan w:val="7"/>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right"/>
            </w:pPr>
            <w:r w:rsidRPr="00F43F5B">
              <w:rPr>
                <w:rFonts w:ascii="仿宋_GB2312" w:eastAsia="仿宋_GB2312" w:cs="仿宋_GB2312" w:hint="eastAsia"/>
                <w:sz w:val="19"/>
                <w:szCs w:val="19"/>
              </w:rPr>
              <w:t>年</w:t>
            </w:r>
            <w:r w:rsidRPr="00F43F5B">
              <w:rPr>
                <w:rFonts w:ascii="仿宋_GB2312" w:eastAsia="仿宋_GB2312" w:cs="仿宋_GB2312"/>
                <w:sz w:val="19"/>
                <w:szCs w:val="19"/>
              </w:rPr>
              <w:t>   </w:t>
            </w:r>
            <w:r w:rsidRPr="00F43F5B">
              <w:rPr>
                <w:rFonts w:ascii="仿宋_GB2312" w:eastAsia="仿宋_GB2312" w:cs="仿宋_GB2312"/>
                <w:sz w:val="19"/>
                <w:szCs w:val="19"/>
              </w:rPr>
              <w:t xml:space="preserve"> </w:t>
            </w:r>
            <w:r w:rsidRPr="00F43F5B">
              <w:rPr>
                <w:rFonts w:ascii="仿宋_GB2312" w:eastAsia="仿宋_GB2312" w:cs="仿宋_GB2312"/>
                <w:sz w:val="19"/>
                <w:szCs w:val="19"/>
              </w:rPr>
              <w:t> </w:t>
            </w:r>
            <w:r w:rsidRPr="00F43F5B">
              <w:rPr>
                <w:rFonts w:ascii="仿宋_GB2312" w:eastAsia="仿宋_GB2312" w:cs="仿宋_GB2312" w:hint="eastAsia"/>
                <w:sz w:val="19"/>
                <w:szCs w:val="19"/>
              </w:rPr>
              <w:t>月</w:t>
            </w:r>
            <w:r w:rsidRPr="00F43F5B">
              <w:rPr>
                <w:rFonts w:ascii="仿宋_GB2312" w:eastAsia="仿宋_GB2312" w:cs="仿宋_GB2312"/>
                <w:sz w:val="19"/>
                <w:szCs w:val="19"/>
              </w:rPr>
              <w:t>   </w:t>
            </w:r>
            <w:r w:rsidRPr="00F43F5B">
              <w:rPr>
                <w:rFonts w:ascii="仿宋_GB2312" w:eastAsia="仿宋_GB2312" w:cs="仿宋_GB2312"/>
                <w:sz w:val="19"/>
                <w:szCs w:val="19"/>
              </w:rPr>
              <w:t xml:space="preserve"> </w:t>
            </w:r>
            <w:r w:rsidRPr="00F43F5B">
              <w:rPr>
                <w:rFonts w:ascii="仿宋_GB2312" w:eastAsia="仿宋_GB2312" w:cs="仿宋_GB2312" w:hint="eastAsia"/>
                <w:sz w:val="19"/>
                <w:szCs w:val="19"/>
              </w:rPr>
              <w:t>日</w:t>
            </w:r>
          </w:p>
        </w:tc>
        <w:tc>
          <w:tcPr>
            <w:tcW w:w="4909" w:type="dxa"/>
            <w:gridSpan w:val="7"/>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right"/>
            </w:pPr>
            <w:r w:rsidRPr="00F43F5B">
              <w:rPr>
                <w:rFonts w:ascii="仿宋_GB2312" w:eastAsia="仿宋_GB2312" w:cs="仿宋_GB2312" w:hint="eastAsia"/>
                <w:sz w:val="19"/>
                <w:szCs w:val="19"/>
              </w:rPr>
              <w:t>年</w:t>
            </w:r>
            <w:r w:rsidRPr="00F43F5B">
              <w:rPr>
                <w:rFonts w:ascii="仿宋_GB2312" w:eastAsia="仿宋_GB2312" w:cs="仿宋_GB2312"/>
                <w:sz w:val="19"/>
                <w:szCs w:val="19"/>
              </w:rPr>
              <w:t>   </w:t>
            </w:r>
            <w:r w:rsidRPr="00F43F5B">
              <w:rPr>
                <w:rFonts w:ascii="仿宋_GB2312" w:eastAsia="仿宋_GB2312" w:cs="仿宋_GB2312"/>
                <w:sz w:val="19"/>
                <w:szCs w:val="19"/>
              </w:rPr>
              <w:t xml:space="preserve"> </w:t>
            </w:r>
            <w:r w:rsidRPr="00F43F5B">
              <w:rPr>
                <w:rFonts w:ascii="仿宋_GB2312" w:eastAsia="仿宋_GB2312" w:cs="仿宋_GB2312"/>
                <w:sz w:val="19"/>
                <w:szCs w:val="19"/>
              </w:rPr>
              <w:t> </w:t>
            </w:r>
            <w:r w:rsidRPr="00F43F5B">
              <w:rPr>
                <w:rFonts w:ascii="仿宋_GB2312" w:eastAsia="仿宋_GB2312" w:cs="仿宋_GB2312" w:hint="eastAsia"/>
                <w:sz w:val="19"/>
                <w:szCs w:val="19"/>
              </w:rPr>
              <w:t>月</w:t>
            </w:r>
            <w:r w:rsidRPr="00F43F5B">
              <w:rPr>
                <w:rFonts w:ascii="仿宋_GB2312" w:eastAsia="仿宋_GB2312" w:cs="仿宋_GB2312"/>
                <w:sz w:val="19"/>
                <w:szCs w:val="19"/>
              </w:rPr>
              <w:t>   </w:t>
            </w:r>
            <w:r w:rsidRPr="00F43F5B">
              <w:rPr>
                <w:rFonts w:ascii="仿宋_GB2312" w:eastAsia="仿宋_GB2312" w:cs="仿宋_GB2312"/>
                <w:sz w:val="19"/>
                <w:szCs w:val="19"/>
              </w:rPr>
              <w:t xml:space="preserve"> </w:t>
            </w:r>
            <w:r w:rsidRPr="00F43F5B">
              <w:rPr>
                <w:rFonts w:ascii="仿宋_GB2312" w:eastAsia="仿宋_GB2312" w:cs="仿宋_GB2312" w:hint="eastAsia"/>
                <w:sz w:val="19"/>
                <w:szCs w:val="19"/>
              </w:rPr>
              <w:t>日</w:t>
            </w: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c>
          <w:tcPr>
            <w:tcW w:w="1351"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866"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32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953"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677"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721"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938"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430"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837"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1345"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bl>
    <w:p w:rsidR="00461E82" w:rsidRDefault="00461E82">
      <w:pPr>
        <w:pStyle w:val="NormalWeb"/>
        <w:widowControl/>
        <w:spacing w:beforeAutospacing="0" w:afterAutospacing="0" w:line="555" w:lineRule="atLeast"/>
      </w:pPr>
      <w:r>
        <w:rPr>
          <w:rFonts w:ascii="黑体" w:eastAsia="黑体" w:hAnsi="宋体" w:cs="黑体"/>
          <w:color w:val="3E3E3E"/>
          <w:sz w:val="31"/>
          <w:szCs w:val="31"/>
        </w:rPr>
        <w:br w:type="page"/>
      </w:r>
      <w:r>
        <w:rPr>
          <w:rFonts w:ascii="黑体" w:eastAsia="黑体" w:hAnsi="宋体" w:cs="黑体" w:hint="eastAsia"/>
          <w:color w:val="3E3E3E"/>
        </w:rPr>
        <w:t>附件</w:t>
      </w:r>
      <w:r>
        <w:rPr>
          <w:rFonts w:ascii="黑体" w:eastAsia="黑体" w:hAnsi="宋体" w:cs="黑体"/>
          <w:color w:val="3E3E3E"/>
        </w:rPr>
        <w:t>4</w:t>
      </w:r>
    </w:p>
    <w:p w:rsidR="00461E82" w:rsidRDefault="00461E82">
      <w:pPr>
        <w:pStyle w:val="NormalWeb"/>
        <w:widowControl/>
        <w:spacing w:beforeAutospacing="0" w:afterAutospacing="0" w:line="384" w:lineRule="atLeast"/>
        <w:jc w:val="center"/>
      </w:pPr>
      <w:r>
        <w:rPr>
          <w:rFonts w:ascii="宋体" w:cs="宋体"/>
          <w:color w:val="3E3E3E"/>
          <w:sz w:val="36"/>
          <w:szCs w:val="36"/>
        </w:rPr>
        <w:t> </w:t>
      </w:r>
    </w:p>
    <w:p w:rsidR="00461E82" w:rsidRDefault="00461E82">
      <w:pPr>
        <w:pStyle w:val="NormalWeb"/>
        <w:widowControl/>
        <w:spacing w:beforeAutospacing="0" w:afterAutospacing="0" w:line="384" w:lineRule="atLeast"/>
        <w:jc w:val="center"/>
      </w:pPr>
      <w:r>
        <w:rPr>
          <w:rFonts w:ascii="宋体" w:cs="宋体"/>
          <w:color w:val="3E3E3E"/>
          <w:sz w:val="36"/>
          <w:szCs w:val="36"/>
        </w:rPr>
        <w:t> </w:t>
      </w:r>
    </w:p>
    <w:p w:rsidR="00461E82" w:rsidRDefault="00461E82">
      <w:pPr>
        <w:pStyle w:val="NormalWeb"/>
        <w:widowControl/>
        <w:spacing w:beforeAutospacing="0" w:afterAutospacing="0" w:line="384" w:lineRule="atLeast"/>
        <w:jc w:val="center"/>
      </w:pPr>
      <w:r>
        <w:rPr>
          <w:rFonts w:ascii="宋体" w:hAnsi="宋体" w:cs="宋体"/>
          <w:color w:val="3E3E3E"/>
          <w:sz w:val="43"/>
          <w:szCs w:val="43"/>
        </w:rPr>
        <w:t>2016</w:t>
      </w:r>
      <w:r>
        <w:rPr>
          <w:rFonts w:ascii="宋体" w:hAnsi="宋体" w:cs="宋体" w:hint="eastAsia"/>
          <w:color w:val="3E3E3E"/>
          <w:sz w:val="43"/>
          <w:szCs w:val="43"/>
        </w:rPr>
        <w:t>年福建省农村电商物流渠道开辟补助资金申请报告</w:t>
      </w:r>
    </w:p>
    <w:p w:rsidR="00461E82" w:rsidRDefault="00461E82">
      <w:pPr>
        <w:pStyle w:val="NormalWeb"/>
        <w:widowControl/>
        <w:spacing w:beforeAutospacing="0" w:afterAutospacing="0" w:line="384" w:lineRule="atLeast"/>
        <w:jc w:val="center"/>
      </w:pPr>
      <w:r>
        <w:rPr>
          <w:rFonts w:ascii="宋体" w:hAnsi="宋体" w:cs="宋体" w:hint="eastAsia"/>
          <w:color w:val="3E3E3E"/>
          <w:sz w:val="43"/>
          <w:szCs w:val="43"/>
        </w:rPr>
        <w:t>（编</w:t>
      </w:r>
      <w:r>
        <w:rPr>
          <w:rFonts w:ascii="宋体" w:hAnsi="宋体" w:cs="宋体"/>
          <w:color w:val="3E3E3E"/>
          <w:sz w:val="43"/>
          <w:szCs w:val="43"/>
        </w:rPr>
        <w:t xml:space="preserve"> </w:t>
      </w:r>
      <w:r>
        <w:rPr>
          <w:rFonts w:ascii="宋体" w:hAnsi="宋体" w:cs="宋体" w:hint="eastAsia"/>
          <w:color w:val="3E3E3E"/>
          <w:sz w:val="43"/>
          <w:szCs w:val="43"/>
        </w:rPr>
        <w:t>制</w:t>
      </w:r>
      <w:r>
        <w:rPr>
          <w:rFonts w:ascii="宋体" w:hAnsi="宋体" w:cs="宋体"/>
          <w:color w:val="3E3E3E"/>
          <w:sz w:val="43"/>
          <w:szCs w:val="43"/>
        </w:rPr>
        <w:t xml:space="preserve"> </w:t>
      </w:r>
      <w:r>
        <w:rPr>
          <w:rFonts w:ascii="宋体" w:hAnsi="宋体" w:cs="宋体" w:hint="eastAsia"/>
          <w:color w:val="3E3E3E"/>
          <w:sz w:val="43"/>
          <w:szCs w:val="43"/>
        </w:rPr>
        <w:t>提</w:t>
      </w:r>
      <w:r>
        <w:rPr>
          <w:rFonts w:ascii="宋体" w:hAnsi="宋体" w:cs="宋体"/>
          <w:color w:val="3E3E3E"/>
          <w:sz w:val="43"/>
          <w:szCs w:val="43"/>
        </w:rPr>
        <w:t xml:space="preserve"> </w:t>
      </w:r>
      <w:r>
        <w:rPr>
          <w:rFonts w:ascii="宋体" w:hAnsi="宋体" w:cs="宋体" w:hint="eastAsia"/>
          <w:color w:val="3E3E3E"/>
          <w:sz w:val="43"/>
          <w:szCs w:val="43"/>
        </w:rPr>
        <w:t>纲）</w:t>
      </w:r>
    </w:p>
    <w:p w:rsidR="00461E82" w:rsidRDefault="00461E82">
      <w:pPr>
        <w:pStyle w:val="NormalWeb"/>
        <w:widowControl/>
        <w:spacing w:beforeAutospacing="0" w:afterAutospacing="0" w:line="384" w:lineRule="atLeast"/>
        <w:jc w:val="center"/>
      </w:pPr>
      <w:r>
        <w:rPr>
          <w:rFonts w:ascii="宋体" w:cs="宋体"/>
          <w:color w:val="3E3E3E"/>
          <w:sz w:val="36"/>
          <w:szCs w:val="36"/>
        </w:rPr>
        <w:t> </w:t>
      </w:r>
    </w:p>
    <w:p w:rsidR="00461E82" w:rsidRDefault="00461E82">
      <w:pPr>
        <w:pStyle w:val="NormalWeb"/>
        <w:widowControl/>
        <w:spacing w:beforeAutospacing="0" w:afterAutospacing="0" w:line="384" w:lineRule="atLeast"/>
        <w:jc w:val="center"/>
      </w:pPr>
      <w:r>
        <w:rPr>
          <w:rFonts w:ascii="????" w:eastAsia="Times New Roman" w:hAnsi="????" w:cs="????"/>
          <w:color w:val="3E3E3E"/>
          <w:sz w:val="43"/>
          <w:szCs w:val="43"/>
        </w:rPr>
        <w:t> </w:t>
      </w:r>
    </w:p>
    <w:p w:rsidR="00461E82" w:rsidRDefault="00461E82">
      <w:pPr>
        <w:pStyle w:val="NormalWeb"/>
        <w:widowControl/>
        <w:spacing w:beforeAutospacing="0" w:afterAutospacing="0" w:line="384" w:lineRule="atLeast"/>
        <w:jc w:val="center"/>
      </w:pPr>
      <w:r>
        <w:rPr>
          <w:rFonts w:ascii="????" w:eastAsia="Times New Roman" w:hAnsi="????" w:cs="????"/>
          <w:color w:val="3E3E3E"/>
          <w:sz w:val="43"/>
          <w:szCs w:val="43"/>
        </w:rPr>
        <w:t> </w:t>
      </w:r>
    </w:p>
    <w:p w:rsidR="00461E82" w:rsidRDefault="00461E82">
      <w:pPr>
        <w:pStyle w:val="NormalWeb"/>
        <w:widowControl/>
        <w:spacing w:beforeAutospacing="0" w:afterAutospacing="0" w:line="384" w:lineRule="atLeast"/>
        <w:jc w:val="center"/>
      </w:pPr>
      <w:r>
        <w:rPr>
          <w:rFonts w:ascii="????" w:eastAsia="Times New Roman" w:hAnsi="????" w:cs="????"/>
          <w:color w:val="3E3E3E"/>
          <w:sz w:val="43"/>
          <w:szCs w:val="43"/>
        </w:rPr>
        <w:t> </w:t>
      </w:r>
    </w:p>
    <w:tbl>
      <w:tblPr>
        <w:tblW w:w="10049" w:type="dxa"/>
        <w:tblLayout w:type="fixed"/>
        <w:tblCellMar>
          <w:left w:w="0" w:type="dxa"/>
          <w:right w:w="0" w:type="dxa"/>
        </w:tblCellMar>
        <w:tblLook w:val="00A0"/>
      </w:tblPr>
      <w:tblGrid>
        <w:gridCol w:w="2522"/>
        <w:gridCol w:w="7527"/>
      </w:tblGrid>
      <w:tr w:rsidR="00461E82" w:rsidRPr="00F43F5B">
        <w:trPr>
          <w:trHeight w:val="825"/>
        </w:trPr>
        <w:tc>
          <w:tcPr>
            <w:tcW w:w="2522" w:type="dxa"/>
            <w:tcBorders>
              <w:top w:val="single" w:sz="6" w:space="0" w:color="DDDDDD"/>
              <w:left w:val="single" w:sz="6" w:space="0" w:color="DDDDDD"/>
              <w:bottom w:val="single" w:sz="6" w:space="0" w:color="DDDDDD"/>
              <w:right w:val="single" w:sz="6" w:space="0" w:color="DDDDDD"/>
            </w:tcBorders>
            <w:tcMar>
              <w:left w:w="105" w:type="dxa"/>
              <w:right w:w="105" w:type="dxa"/>
            </w:tcMar>
            <w:vAlign w:val="bottom"/>
          </w:tcPr>
          <w:p w:rsidR="00461E82" w:rsidRPr="00F43F5B" w:rsidRDefault="00461E82">
            <w:pPr>
              <w:pStyle w:val="NormalWeb"/>
              <w:widowControl/>
              <w:wordWrap w:val="0"/>
              <w:spacing w:beforeAutospacing="0" w:after="2" w:afterAutospacing="0"/>
            </w:pPr>
            <w:r w:rsidRPr="00F43F5B">
              <w:rPr>
                <w:rFonts w:ascii="仿宋_GB2312" w:eastAsia="仿宋_GB2312" w:cs="仿宋_GB2312" w:hint="eastAsia"/>
                <w:spacing w:val="30"/>
                <w:sz w:val="28"/>
                <w:szCs w:val="28"/>
              </w:rPr>
              <w:t>项目名称：</w:t>
            </w:r>
          </w:p>
        </w:tc>
        <w:tc>
          <w:tcPr>
            <w:tcW w:w="7527" w:type="dxa"/>
            <w:tcBorders>
              <w:top w:val="nil"/>
              <w:left w:val="nil"/>
              <w:bottom w:val="single" w:sz="6" w:space="0" w:color="auto"/>
              <w:right w:val="nil"/>
            </w:tcBorders>
            <w:tcMar>
              <w:left w:w="105" w:type="dxa"/>
              <w:right w:w="105" w:type="dxa"/>
            </w:tcMar>
            <w:vAlign w:val="bottom"/>
          </w:tcPr>
          <w:p w:rsidR="00461E82" w:rsidRPr="00F43F5B" w:rsidRDefault="00461E82">
            <w:pPr>
              <w:widowControl/>
              <w:wordWrap w:val="0"/>
              <w:jc w:val="left"/>
            </w:pPr>
          </w:p>
        </w:tc>
      </w:tr>
      <w:tr w:rsidR="00461E82" w:rsidRPr="00F43F5B">
        <w:trPr>
          <w:trHeight w:val="765"/>
        </w:trPr>
        <w:tc>
          <w:tcPr>
            <w:tcW w:w="2522" w:type="dxa"/>
            <w:tcBorders>
              <w:top w:val="single" w:sz="6" w:space="0" w:color="DDDDDD"/>
              <w:left w:val="single" w:sz="6" w:space="0" w:color="DDDDDD"/>
              <w:bottom w:val="single" w:sz="6" w:space="0" w:color="DDDDDD"/>
              <w:right w:val="single" w:sz="6" w:space="0" w:color="DDDDDD"/>
            </w:tcBorders>
            <w:tcMar>
              <w:left w:w="105" w:type="dxa"/>
              <w:right w:w="105" w:type="dxa"/>
            </w:tcMar>
            <w:vAlign w:val="bottom"/>
          </w:tcPr>
          <w:p w:rsidR="00461E82" w:rsidRPr="00F43F5B" w:rsidRDefault="00461E82">
            <w:pPr>
              <w:pStyle w:val="NormalWeb"/>
              <w:widowControl/>
              <w:wordWrap w:val="0"/>
              <w:spacing w:beforeAutospacing="0" w:after="2" w:afterAutospacing="0"/>
            </w:pPr>
            <w:r w:rsidRPr="00F43F5B">
              <w:rPr>
                <w:rFonts w:ascii="仿宋_GB2312" w:eastAsia="仿宋_GB2312" w:cs="仿宋_GB2312" w:hint="eastAsia"/>
                <w:spacing w:val="30"/>
                <w:sz w:val="28"/>
                <w:szCs w:val="28"/>
              </w:rPr>
              <w:t>申请单位：</w:t>
            </w:r>
          </w:p>
        </w:tc>
        <w:tc>
          <w:tcPr>
            <w:tcW w:w="7527" w:type="dxa"/>
            <w:tcBorders>
              <w:top w:val="nil"/>
              <w:left w:val="nil"/>
              <w:bottom w:val="single" w:sz="6" w:space="0" w:color="auto"/>
              <w:right w:val="nil"/>
            </w:tcBorders>
            <w:tcMar>
              <w:left w:w="105" w:type="dxa"/>
              <w:right w:w="105" w:type="dxa"/>
            </w:tcMar>
            <w:vAlign w:val="bottom"/>
          </w:tcPr>
          <w:p w:rsidR="00461E82" w:rsidRPr="00F43F5B" w:rsidRDefault="00461E82">
            <w:pPr>
              <w:pStyle w:val="NormalWeb"/>
              <w:widowControl/>
              <w:wordWrap w:val="0"/>
              <w:spacing w:beforeAutospacing="0" w:afterAutospacing="0"/>
              <w:ind w:left="105"/>
              <w:jc w:val="right"/>
            </w:pPr>
            <w:r w:rsidRPr="00F43F5B">
              <w:rPr>
                <w:rFonts w:ascii="仿宋_GB2312" w:eastAsia="仿宋_GB2312" w:cs="仿宋_GB2312" w:hint="eastAsia"/>
                <w:spacing w:val="5"/>
                <w:sz w:val="28"/>
                <w:szCs w:val="28"/>
              </w:rPr>
              <w:t>（签章）</w:t>
            </w:r>
          </w:p>
        </w:tc>
      </w:tr>
      <w:tr w:rsidR="00461E82" w:rsidRPr="00F43F5B">
        <w:trPr>
          <w:trHeight w:val="795"/>
        </w:trPr>
        <w:tc>
          <w:tcPr>
            <w:tcW w:w="2522" w:type="dxa"/>
            <w:tcBorders>
              <w:top w:val="single" w:sz="6" w:space="0" w:color="DDDDDD"/>
              <w:left w:val="single" w:sz="6" w:space="0" w:color="DDDDDD"/>
              <w:bottom w:val="single" w:sz="6" w:space="0" w:color="DDDDDD"/>
              <w:right w:val="single" w:sz="6" w:space="0" w:color="DDDDDD"/>
            </w:tcBorders>
            <w:tcMar>
              <w:left w:w="105" w:type="dxa"/>
              <w:right w:w="105" w:type="dxa"/>
            </w:tcMar>
            <w:vAlign w:val="bottom"/>
          </w:tcPr>
          <w:p w:rsidR="00461E82" w:rsidRPr="00F43F5B" w:rsidRDefault="00461E82">
            <w:pPr>
              <w:pStyle w:val="NormalWeb"/>
              <w:widowControl/>
              <w:wordWrap w:val="0"/>
              <w:spacing w:beforeAutospacing="0" w:after="2" w:afterAutospacing="0"/>
            </w:pPr>
            <w:r w:rsidRPr="00F43F5B">
              <w:rPr>
                <w:rFonts w:ascii="仿宋_GB2312" w:eastAsia="仿宋_GB2312" w:cs="仿宋_GB2312" w:hint="eastAsia"/>
                <w:spacing w:val="30"/>
                <w:sz w:val="28"/>
                <w:szCs w:val="28"/>
              </w:rPr>
              <w:t>法人代表：</w:t>
            </w:r>
          </w:p>
        </w:tc>
        <w:tc>
          <w:tcPr>
            <w:tcW w:w="7527" w:type="dxa"/>
            <w:tcBorders>
              <w:top w:val="nil"/>
              <w:left w:val="nil"/>
              <w:bottom w:val="single" w:sz="6" w:space="0" w:color="auto"/>
              <w:right w:val="nil"/>
            </w:tcBorders>
            <w:tcMar>
              <w:left w:w="105" w:type="dxa"/>
              <w:right w:w="105" w:type="dxa"/>
            </w:tcMar>
            <w:vAlign w:val="bottom"/>
          </w:tcPr>
          <w:p w:rsidR="00461E82" w:rsidRPr="00F43F5B" w:rsidRDefault="00461E82">
            <w:pPr>
              <w:pStyle w:val="NormalWeb"/>
              <w:widowControl/>
              <w:wordWrap w:val="0"/>
              <w:spacing w:beforeAutospacing="0" w:afterAutospacing="0"/>
              <w:ind w:left="105"/>
              <w:jc w:val="right"/>
            </w:pPr>
            <w:r w:rsidRPr="00F43F5B">
              <w:rPr>
                <w:rFonts w:ascii="仿宋_GB2312" w:eastAsia="仿宋_GB2312" w:cs="仿宋_GB2312"/>
              </w:rPr>
              <w:t>  </w:t>
            </w:r>
            <w:r w:rsidRPr="00F43F5B">
              <w:rPr>
                <w:rFonts w:ascii="仿宋_GB2312" w:eastAsia="仿宋_GB2312" w:cs="仿宋_GB2312"/>
              </w:rPr>
              <w:t xml:space="preserve"> </w:t>
            </w:r>
            <w:r w:rsidRPr="00F43F5B">
              <w:rPr>
                <w:rFonts w:ascii="仿宋_GB2312" w:eastAsia="仿宋_GB2312" w:cs="仿宋_GB2312"/>
              </w:rPr>
              <w:t>                                 </w:t>
            </w:r>
            <w:r w:rsidRPr="00F43F5B">
              <w:rPr>
                <w:rFonts w:ascii="仿宋_GB2312" w:eastAsia="仿宋_GB2312" w:cs="仿宋_GB2312" w:hint="eastAsia"/>
                <w:spacing w:val="5"/>
                <w:sz w:val="28"/>
                <w:szCs w:val="28"/>
              </w:rPr>
              <w:t>（签章）</w:t>
            </w:r>
          </w:p>
        </w:tc>
      </w:tr>
      <w:tr w:rsidR="00461E82" w:rsidRPr="00F43F5B">
        <w:trPr>
          <w:trHeight w:val="765"/>
        </w:trPr>
        <w:tc>
          <w:tcPr>
            <w:tcW w:w="2522" w:type="dxa"/>
            <w:tcBorders>
              <w:top w:val="single" w:sz="6" w:space="0" w:color="DDDDDD"/>
              <w:left w:val="single" w:sz="6" w:space="0" w:color="DDDDDD"/>
              <w:bottom w:val="single" w:sz="6" w:space="0" w:color="DDDDDD"/>
              <w:right w:val="single" w:sz="6" w:space="0" w:color="DDDDDD"/>
            </w:tcBorders>
            <w:tcMar>
              <w:left w:w="105" w:type="dxa"/>
              <w:right w:w="105" w:type="dxa"/>
            </w:tcMar>
            <w:vAlign w:val="bottom"/>
          </w:tcPr>
          <w:p w:rsidR="00461E82" w:rsidRPr="00F43F5B" w:rsidRDefault="00461E82">
            <w:pPr>
              <w:pStyle w:val="NormalWeb"/>
              <w:widowControl/>
              <w:wordWrap w:val="0"/>
              <w:spacing w:beforeAutospacing="0" w:after="2" w:afterAutospacing="0"/>
            </w:pPr>
            <w:r w:rsidRPr="00F43F5B">
              <w:rPr>
                <w:rFonts w:ascii="仿宋_GB2312" w:eastAsia="仿宋_GB2312" w:cs="仿宋_GB2312" w:hint="eastAsia"/>
                <w:spacing w:val="30"/>
                <w:sz w:val="28"/>
                <w:szCs w:val="28"/>
              </w:rPr>
              <w:t>申请日期：</w:t>
            </w:r>
          </w:p>
        </w:tc>
        <w:tc>
          <w:tcPr>
            <w:tcW w:w="7527" w:type="dxa"/>
            <w:tcBorders>
              <w:top w:val="nil"/>
              <w:left w:val="nil"/>
              <w:bottom w:val="single" w:sz="6" w:space="0" w:color="auto"/>
              <w:right w:val="nil"/>
            </w:tcBorders>
            <w:tcMar>
              <w:left w:w="105" w:type="dxa"/>
              <w:right w:w="105" w:type="dxa"/>
            </w:tcMar>
            <w:vAlign w:val="bottom"/>
          </w:tcPr>
          <w:p w:rsidR="00461E82" w:rsidRPr="00F43F5B" w:rsidRDefault="00461E82">
            <w:pPr>
              <w:widowControl/>
              <w:wordWrap w:val="0"/>
              <w:jc w:val="left"/>
            </w:pPr>
          </w:p>
        </w:tc>
      </w:tr>
    </w:tbl>
    <w:p w:rsidR="00461E82" w:rsidRDefault="00461E82">
      <w:pPr>
        <w:pStyle w:val="NormalWeb"/>
        <w:widowControl/>
        <w:spacing w:beforeAutospacing="0" w:afterAutospacing="0" w:line="384" w:lineRule="atLeast"/>
        <w:jc w:val="center"/>
      </w:pPr>
      <w:r>
        <w:rPr>
          <w:rFonts w:ascii="????" w:eastAsia="Times New Roman" w:hAnsi="????" w:cs="????"/>
          <w:color w:val="3E3E3E"/>
          <w:sz w:val="43"/>
          <w:szCs w:val="43"/>
        </w:rPr>
        <w:t> </w:t>
      </w:r>
    </w:p>
    <w:p w:rsidR="00461E82" w:rsidRDefault="00461E82">
      <w:pPr>
        <w:pStyle w:val="NormalWeb"/>
        <w:widowControl/>
        <w:spacing w:beforeAutospacing="0" w:afterAutospacing="0" w:line="384" w:lineRule="atLeast"/>
        <w:jc w:val="center"/>
      </w:pPr>
      <w:r>
        <w:rPr>
          <w:rFonts w:ascii="????" w:eastAsia="Times New Roman" w:hAnsi="????" w:cs="????"/>
          <w:color w:val="3E3E3E"/>
          <w:sz w:val="43"/>
          <w:szCs w:val="43"/>
        </w:rPr>
        <w:t> </w:t>
      </w:r>
    </w:p>
    <w:p w:rsidR="00461E82" w:rsidRDefault="00461E82">
      <w:pPr>
        <w:pStyle w:val="NormalWeb"/>
        <w:widowControl/>
        <w:spacing w:beforeAutospacing="0" w:afterAutospacing="0" w:line="384" w:lineRule="atLeast"/>
      </w:pPr>
      <w:r>
        <w:rPr>
          <w:rFonts w:ascii="仿宋_GB2312" w:eastAsia="仿宋_GB2312" w:hAnsi="Helvetica Neue" w:cs="仿宋_GB2312"/>
          <w:color w:val="3E3E3E"/>
        </w:rPr>
        <w:t> </w:t>
      </w:r>
    </w:p>
    <w:p w:rsidR="00461E82" w:rsidRDefault="00461E82">
      <w:pPr>
        <w:pStyle w:val="NormalWeb"/>
        <w:widowControl/>
        <w:spacing w:beforeAutospacing="0" w:afterAutospacing="0" w:line="384" w:lineRule="atLeast"/>
        <w:ind w:left="630"/>
      </w:pPr>
      <w:r>
        <w:rPr>
          <w:rFonts w:ascii="仿宋_GB2312" w:eastAsia="仿宋_GB2312" w:hAnsi="Helvetica Neue" w:cs="仿宋_GB2312"/>
          <w:color w:val="3E3E3E"/>
        </w:rPr>
        <w:t> </w:t>
      </w:r>
    </w:p>
    <w:p w:rsidR="00461E82" w:rsidRDefault="00461E82">
      <w:pPr>
        <w:pStyle w:val="NormalWeb"/>
        <w:widowControl/>
        <w:spacing w:beforeAutospacing="0" w:afterAutospacing="0" w:line="384" w:lineRule="atLeast"/>
      </w:pPr>
      <w:r>
        <w:rPr>
          <w:rFonts w:ascii="仿宋_GB2312" w:eastAsia="仿宋_GB2312" w:hAnsi="Helvetica Neue" w:cs="仿宋_GB2312"/>
          <w:color w:val="3E3E3E"/>
        </w:rPr>
        <w:t> </w:t>
      </w:r>
    </w:p>
    <w:p w:rsidR="00461E82" w:rsidRDefault="00461E82">
      <w:pPr>
        <w:pStyle w:val="NormalWeb"/>
        <w:widowControl/>
        <w:spacing w:beforeAutospacing="0" w:afterAutospacing="0" w:line="384" w:lineRule="atLeast"/>
      </w:pPr>
      <w:r>
        <w:rPr>
          <w:rFonts w:ascii="仿宋_GB2312" w:eastAsia="仿宋_GB2312" w:hAnsi="Helvetica Neue" w:cs="仿宋_GB2312"/>
          <w:color w:val="3E3E3E"/>
        </w:rPr>
        <w:t> </w:t>
      </w:r>
    </w:p>
    <w:p w:rsidR="00461E82" w:rsidRDefault="00461E82">
      <w:pPr>
        <w:pStyle w:val="NormalWeb"/>
        <w:widowControl/>
        <w:spacing w:beforeAutospacing="0" w:afterAutospacing="0" w:line="384" w:lineRule="atLeast"/>
      </w:pPr>
      <w:r>
        <w:rPr>
          <w:rFonts w:ascii="仿宋_GB2312" w:eastAsia="仿宋_GB2312" w:hAnsi="Helvetica Neue" w:cs="仿宋_GB2312"/>
          <w:color w:val="3E3E3E"/>
        </w:rPr>
        <w:t> </w:t>
      </w:r>
    </w:p>
    <w:p w:rsidR="00461E82" w:rsidRDefault="00461E82">
      <w:pPr>
        <w:pStyle w:val="NormalWeb"/>
        <w:widowControl/>
        <w:spacing w:beforeAutospacing="0" w:afterAutospacing="0" w:line="384" w:lineRule="atLeast"/>
      </w:pPr>
      <w:r>
        <w:rPr>
          <w:rFonts w:ascii="仿宋_GB2312" w:eastAsia="仿宋_GB2312" w:hAnsi="Helvetica Neue" w:cs="仿宋_GB2312"/>
          <w:color w:val="3E3E3E"/>
        </w:rPr>
        <w:t> </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hint="eastAsia"/>
          <w:color w:val="3E3E3E"/>
          <w:sz w:val="31"/>
          <w:szCs w:val="31"/>
        </w:rPr>
        <w:t>一、申报单位的基本情况和财务状况</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hint="eastAsia"/>
          <w:color w:val="3E3E3E"/>
          <w:sz w:val="31"/>
          <w:szCs w:val="31"/>
        </w:rPr>
        <w:t>（一）单位基本情况</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hint="eastAsia"/>
          <w:color w:val="3E3E3E"/>
          <w:sz w:val="31"/>
          <w:szCs w:val="31"/>
        </w:rPr>
        <w:t>（二）单位主要产业及服务领域</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hint="eastAsia"/>
          <w:color w:val="3E3E3E"/>
          <w:sz w:val="31"/>
          <w:szCs w:val="31"/>
        </w:rPr>
        <w:t>（三）单位财务状况</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hint="eastAsia"/>
          <w:color w:val="3E3E3E"/>
          <w:sz w:val="31"/>
          <w:szCs w:val="31"/>
        </w:rPr>
        <w:t>二、项目实施理由</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hint="eastAsia"/>
          <w:color w:val="3E3E3E"/>
          <w:sz w:val="31"/>
          <w:szCs w:val="31"/>
        </w:rPr>
        <w:t>（一）项目的必要性和意义</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hint="eastAsia"/>
          <w:color w:val="3E3E3E"/>
          <w:sz w:val="31"/>
          <w:szCs w:val="31"/>
        </w:rPr>
        <w:t>（二）项目完成后在推动农村电子商务发展中的作用</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hint="eastAsia"/>
          <w:color w:val="3E3E3E"/>
          <w:sz w:val="31"/>
          <w:szCs w:val="31"/>
        </w:rPr>
        <w:t>三、项目实施情况</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hint="eastAsia"/>
          <w:color w:val="3E3E3E"/>
          <w:sz w:val="31"/>
          <w:szCs w:val="31"/>
        </w:rPr>
        <w:t>（一）项目建设依据</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hint="eastAsia"/>
          <w:color w:val="3E3E3E"/>
          <w:sz w:val="31"/>
          <w:szCs w:val="31"/>
        </w:rPr>
        <w:t>（二）项目建设内容（快递物流营业网点建设、货运车辆购置等固定资产投入情况，面向农村的综合信息服务和物流仓储配送服务等建设情况）</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hint="eastAsia"/>
          <w:color w:val="3E3E3E"/>
          <w:sz w:val="31"/>
          <w:szCs w:val="31"/>
        </w:rPr>
        <w:t>（三）项目建设进度及竣工验收情况等</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hint="eastAsia"/>
          <w:color w:val="3E3E3E"/>
          <w:sz w:val="31"/>
          <w:szCs w:val="31"/>
        </w:rPr>
        <w:t>四、项目效益评价</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hint="eastAsia"/>
          <w:color w:val="3E3E3E"/>
          <w:sz w:val="31"/>
          <w:szCs w:val="31"/>
        </w:rPr>
        <w:t>（一）经济效益</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hint="eastAsia"/>
          <w:color w:val="3E3E3E"/>
          <w:sz w:val="31"/>
          <w:szCs w:val="31"/>
        </w:rPr>
        <w:t>项目建成前后对比分析经济效益情况。包括延伸服务范围、新增营业额、降低成本等</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hint="eastAsia"/>
          <w:color w:val="3E3E3E"/>
          <w:sz w:val="31"/>
          <w:szCs w:val="31"/>
        </w:rPr>
        <w:t>（二）社会效益</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hint="eastAsia"/>
          <w:color w:val="3E3E3E"/>
          <w:sz w:val="31"/>
          <w:szCs w:val="31"/>
        </w:rPr>
        <w:t>包括促进产业发展等</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hint="eastAsia"/>
          <w:color w:val="3E3E3E"/>
          <w:sz w:val="31"/>
          <w:szCs w:val="31"/>
        </w:rPr>
        <w:t>五、需提供的证明材料</w:t>
      </w:r>
    </w:p>
    <w:p w:rsidR="00461E82" w:rsidRDefault="00461E82">
      <w:pPr>
        <w:pStyle w:val="NormalWeb"/>
        <w:widowControl/>
        <w:spacing w:beforeAutospacing="0" w:afterAutospacing="0" w:line="555" w:lineRule="atLeast"/>
        <w:ind w:firstLine="645"/>
      </w:pPr>
      <w:r>
        <w:rPr>
          <w:rFonts w:ascii="仿宋_GB2312" w:eastAsia="仿宋_GB2312" w:hAnsi="Helvetica Neue" w:cs="仿宋_GB2312" w:hint="eastAsia"/>
          <w:color w:val="3E3E3E"/>
          <w:sz w:val="31"/>
          <w:szCs w:val="31"/>
        </w:rPr>
        <w:t>六、其他需要说明的事项</w:t>
      </w:r>
    </w:p>
    <w:p w:rsidR="00461E82" w:rsidRDefault="00461E82">
      <w:pPr>
        <w:pStyle w:val="NormalWeb"/>
        <w:widowControl/>
        <w:spacing w:before="316" w:beforeAutospacing="0" w:after="150" w:afterAutospacing="0" w:line="384" w:lineRule="atLeast"/>
      </w:pPr>
      <w:r>
        <w:rPr>
          <w:rFonts w:ascii="仿宋_GB2312" w:eastAsia="仿宋_GB2312" w:hAnsi="Helvetica Neue" w:cs="仿宋_GB2312"/>
          <w:color w:val="3E3E3E"/>
          <w:sz w:val="21"/>
          <w:szCs w:val="21"/>
        </w:rPr>
        <w:br w:type="page"/>
      </w:r>
      <w:r>
        <w:rPr>
          <w:rFonts w:ascii="黑体" w:eastAsia="黑体" w:hAnsi="宋体" w:cs="黑体" w:hint="eastAsia"/>
          <w:color w:val="3E3E3E"/>
          <w:sz w:val="31"/>
          <w:szCs w:val="31"/>
        </w:rPr>
        <w:t>附件</w:t>
      </w:r>
      <w:r>
        <w:rPr>
          <w:rFonts w:ascii="黑体" w:eastAsia="黑体" w:hAnsi="宋体" w:cs="黑体"/>
          <w:color w:val="3E3E3E"/>
          <w:sz w:val="31"/>
          <w:szCs w:val="31"/>
        </w:rPr>
        <w:t>5</w:t>
      </w:r>
    </w:p>
    <w:p w:rsidR="00461E82" w:rsidRDefault="00461E82">
      <w:pPr>
        <w:pStyle w:val="NormalWeb"/>
        <w:widowControl/>
        <w:spacing w:beforeAutospacing="0" w:afterAutospacing="0" w:line="384" w:lineRule="atLeast"/>
        <w:jc w:val="center"/>
      </w:pPr>
      <w:r>
        <w:rPr>
          <w:rFonts w:ascii="宋体" w:hAnsi="宋体" w:cs="宋体"/>
          <w:color w:val="3E3E3E"/>
          <w:sz w:val="36"/>
          <w:szCs w:val="36"/>
        </w:rPr>
        <w:t>2016</w:t>
      </w:r>
      <w:r>
        <w:rPr>
          <w:rFonts w:ascii="宋体" w:hAnsi="宋体" w:cs="宋体" w:hint="eastAsia"/>
          <w:color w:val="3E3E3E"/>
          <w:sz w:val="36"/>
          <w:szCs w:val="36"/>
        </w:rPr>
        <w:t>年福建省拓建经台进出口的跨境电子商务通路</w:t>
      </w:r>
    </w:p>
    <w:p w:rsidR="00461E82" w:rsidRDefault="00461E82">
      <w:pPr>
        <w:pStyle w:val="NormalWeb"/>
        <w:widowControl/>
        <w:spacing w:beforeAutospacing="0" w:afterAutospacing="0" w:line="384" w:lineRule="atLeast"/>
        <w:jc w:val="center"/>
      </w:pPr>
      <w:r>
        <w:rPr>
          <w:rFonts w:ascii="宋体" w:hAnsi="宋体" w:cs="宋体" w:hint="eastAsia"/>
          <w:color w:val="3E3E3E"/>
          <w:sz w:val="36"/>
          <w:szCs w:val="36"/>
        </w:rPr>
        <w:t>奖励资金申报表</w:t>
      </w:r>
    </w:p>
    <w:tbl>
      <w:tblPr>
        <w:tblW w:w="10049" w:type="dxa"/>
        <w:tblLayout w:type="fixed"/>
        <w:tblCellMar>
          <w:left w:w="0" w:type="dxa"/>
          <w:right w:w="0" w:type="dxa"/>
        </w:tblCellMar>
        <w:tblLook w:val="00A0"/>
      </w:tblPr>
      <w:tblGrid>
        <w:gridCol w:w="2522"/>
        <w:gridCol w:w="7527"/>
      </w:tblGrid>
      <w:tr w:rsidR="00461E82" w:rsidRPr="00F43F5B">
        <w:trPr>
          <w:trHeight w:val="585"/>
        </w:trPr>
        <w:tc>
          <w:tcPr>
            <w:tcW w:w="2522" w:type="dxa"/>
            <w:tcBorders>
              <w:top w:val="single" w:sz="6" w:space="0" w:color="DDDDDD"/>
              <w:left w:val="single" w:sz="6" w:space="0" w:color="DDDDDD"/>
              <w:bottom w:val="single" w:sz="6" w:space="0" w:color="DDDDDD"/>
              <w:right w:val="single" w:sz="6" w:space="0" w:color="DDDDDD"/>
            </w:tcBorders>
            <w:tcMar>
              <w:left w:w="105" w:type="dxa"/>
              <w:right w:w="105" w:type="dxa"/>
            </w:tcMar>
            <w:vAlign w:val="center"/>
          </w:tcPr>
          <w:p w:rsidR="00461E82" w:rsidRPr="00F43F5B" w:rsidRDefault="00461E82">
            <w:pPr>
              <w:pStyle w:val="NormalWeb"/>
              <w:widowControl/>
              <w:wordWrap w:val="0"/>
              <w:spacing w:beforeAutospacing="0" w:after="2" w:afterAutospacing="0"/>
              <w:jc w:val="center"/>
            </w:pPr>
            <w:r w:rsidRPr="00F43F5B">
              <w:rPr>
                <w:rFonts w:ascii="仿宋_GB2312" w:eastAsia="仿宋_GB2312" w:cs="仿宋_GB2312"/>
                <w:spacing w:val="30"/>
                <w:sz w:val="28"/>
                <w:szCs w:val="28"/>
              </w:rPr>
              <w:t> </w:t>
            </w:r>
          </w:p>
          <w:p w:rsidR="00461E82" w:rsidRPr="00F43F5B" w:rsidRDefault="00461E82">
            <w:pPr>
              <w:pStyle w:val="NormalWeb"/>
              <w:widowControl/>
              <w:wordWrap w:val="0"/>
              <w:spacing w:beforeAutospacing="0" w:after="2" w:afterAutospacing="0"/>
              <w:jc w:val="center"/>
            </w:pPr>
            <w:r w:rsidRPr="00F43F5B">
              <w:rPr>
                <w:rFonts w:ascii="仿宋_GB2312" w:eastAsia="仿宋_GB2312" w:cs="仿宋_GB2312"/>
                <w:spacing w:val="30"/>
                <w:sz w:val="28"/>
                <w:szCs w:val="28"/>
              </w:rPr>
              <w:t> </w:t>
            </w:r>
          </w:p>
          <w:p w:rsidR="00461E82" w:rsidRPr="00F43F5B" w:rsidRDefault="00461E82">
            <w:pPr>
              <w:pStyle w:val="NormalWeb"/>
              <w:widowControl/>
              <w:wordWrap w:val="0"/>
              <w:spacing w:beforeAutospacing="0" w:after="2" w:afterAutospacing="0"/>
              <w:jc w:val="center"/>
            </w:pPr>
            <w:r w:rsidRPr="00F43F5B">
              <w:rPr>
                <w:rFonts w:ascii="仿宋_GB2312" w:eastAsia="仿宋_GB2312" w:cs="仿宋_GB2312"/>
                <w:spacing w:val="30"/>
                <w:sz w:val="28"/>
                <w:szCs w:val="28"/>
              </w:rPr>
              <w:t> </w:t>
            </w:r>
          </w:p>
          <w:p w:rsidR="00461E82" w:rsidRPr="00F43F5B" w:rsidRDefault="00461E82">
            <w:pPr>
              <w:pStyle w:val="NormalWeb"/>
              <w:widowControl/>
              <w:wordWrap w:val="0"/>
              <w:spacing w:beforeAutospacing="0" w:after="2" w:afterAutospacing="0"/>
              <w:jc w:val="center"/>
            </w:pPr>
            <w:r w:rsidRPr="00F43F5B">
              <w:rPr>
                <w:rFonts w:ascii="仿宋_GB2312" w:eastAsia="仿宋_GB2312" w:cs="仿宋_GB2312" w:hint="eastAsia"/>
                <w:spacing w:val="30"/>
                <w:sz w:val="28"/>
                <w:szCs w:val="28"/>
              </w:rPr>
              <w:t>申请单位：</w:t>
            </w:r>
          </w:p>
        </w:tc>
        <w:tc>
          <w:tcPr>
            <w:tcW w:w="7527" w:type="dxa"/>
            <w:tcBorders>
              <w:top w:val="nil"/>
              <w:left w:val="nil"/>
              <w:bottom w:val="single" w:sz="6" w:space="0" w:color="auto"/>
              <w:right w:val="nil"/>
            </w:tcBorders>
            <w:tcMar>
              <w:left w:w="105" w:type="dxa"/>
              <w:right w:w="105" w:type="dxa"/>
            </w:tcMar>
            <w:vAlign w:val="bottom"/>
          </w:tcPr>
          <w:p w:rsidR="00461E82" w:rsidRPr="00F43F5B" w:rsidRDefault="00461E82">
            <w:pPr>
              <w:pStyle w:val="NormalWeb"/>
              <w:widowControl/>
              <w:wordWrap w:val="0"/>
              <w:spacing w:beforeAutospacing="0" w:afterAutospacing="0"/>
              <w:ind w:left="105"/>
              <w:jc w:val="right"/>
            </w:pPr>
            <w:r w:rsidRPr="00F43F5B">
              <w:rPr>
                <w:rFonts w:ascii="仿宋_GB2312" w:eastAsia="仿宋_GB2312" w:cs="仿宋_GB2312" w:hint="eastAsia"/>
                <w:spacing w:val="5"/>
                <w:sz w:val="28"/>
                <w:szCs w:val="28"/>
              </w:rPr>
              <w:t>（签章）</w:t>
            </w:r>
          </w:p>
        </w:tc>
      </w:tr>
      <w:tr w:rsidR="00461E82" w:rsidRPr="00F43F5B">
        <w:trPr>
          <w:trHeight w:val="780"/>
        </w:trPr>
        <w:tc>
          <w:tcPr>
            <w:tcW w:w="2522" w:type="dxa"/>
            <w:tcBorders>
              <w:top w:val="single" w:sz="6" w:space="0" w:color="DDDDDD"/>
              <w:left w:val="single" w:sz="6" w:space="0" w:color="DDDDDD"/>
              <w:bottom w:val="single" w:sz="6" w:space="0" w:color="DDDDDD"/>
              <w:right w:val="single" w:sz="6" w:space="0" w:color="DDDDDD"/>
            </w:tcBorders>
            <w:tcMar>
              <w:left w:w="105" w:type="dxa"/>
              <w:right w:w="105" w:type="dxa"/>
            </w:tcMar>
            <w:vAlign w:val="center"/>
          </w:tcPr>
          <w:p w:rsidR="00461E82" w:rsidRPr="00F43F5B" w:rsidRDefault="00461E82">
            <w:pPr>
              <w:pStyle w:val="NormalWeb"/>
              <w:widowControl/>
              <w:wordWrap w:val="0"/>
              <w:spacing w:beforeAutospacing="0" w:after="2" w:afterAutospacing="0"/>
              <w:ind w:firstLine="150"/>
              <w:jc w:val="center"/>
            </w:pPr>
            <w:r w:rsidRPr="00F43F5B">
              <w:rPr>
                <w:rFonts w:ascii="仿宋_GB2312" w:eastAsia="仿宋_GB2312" w:cs="仿宋_GB2312" w:hint="eastAsia"/>
                <w:spacing w:val="5"/>
                <w:sz w:val="28"/>
                <w:szCs w:val="28"/>
              </w:rPr>
              <w:t>联</w:t>
            </w:r>
            <w:r w:rsidRPr="00F43F5B">
              <w:rPr>
                <w:rFonts w:ascii="仿宋_GB2312" w:eastAsia="仿宋_GB2312" w:cs="仿宋_GB2312"/>
                <w:spacing w:val="5"/>
                <w:sz w:val="28"/>
                <w:szCs w:val="28"/>
              </w:rPr>
              <w:t xml:space="preserve"> </w:t>
            </w:r>
            <w:r w:rsidRPr="00F43F5B">
              <w:rPr>
                <w:rFonts w:ascii="仿宋_GB2312" w:eastAsia="仿宋_GB2312" w:cs="仿宋_GB2312" w:hint="eastAsia"/>
                <w:spacing w:val="5"/>
                <w:sz w:val="28"/>
                <w:szCs w:val="28"/>
              </w:rPr>
              <w:t>系</w:t>
            </w:r>
            <w:r w:rsidRPr="00F43F5B">
              <w:rPr>
                <w:rFonts w:ascii="仿宋_GB2312" w:eastAsia="仿宋_GB2312" w:cs="仿宋_GB2312"/>
                <w:spacing w:val="5"/>
                <w:sz w:val="28"/>
                <w:szCs w:val="28"/>
              </w:rPr>
              <w:t xml:space="preserve"> </w:t>
            </w:r>
            <w:r w:rsidRPr="00F43F5B">
              <w:rPr>
                <w:rFonts w:ascii="仿宋_GB2312" w:eastAsia="仿宋_GB2312" w:cs="仿宋_GB2312" w:hint="eastAsia"/>
                <w:spacing w:val="5"/>
                <w:sz w:val="28"/>
                <w:szCs w:val="28"/>
              </w:rPr>
              <w:t>人：</w:t>
            </w:r>
          </w:p>
        </w:tc>
        <w:tc>
          <w:tcPr>
            <w:tcW w:w="7527" w:type="dxa"/>
            <w:tcBorders>
              <w:top w:val="nil"/>
              <w:left w:val="nil"/>
              <w:bottom w:val="single" w:sz="6" w:space="0" w:color="auto"/>
              <w:right w:val="nil"/>
            </w:tcBorders>
            <w:tcMar>
              <w:left w:w="105" w:type="dxa"/>
              <w:right w:w="105" w:type="dxa"/>
            </w:tcMar>
            <w:vAlign w:val="bottom"/>
          </w:tcPr>
          <w:p w:rsidR="00461E82" w:rsidRPr="00F43F5B" w:rsidRDefault="00461E82">
            <w:pPr>
              <w:widowControl/>
              <w:wordWrap w:val="0"/>
              <w:jc w:val="left"/>
            </w:pPr>
          </w:p>
        </w:tc>
      </w:tr>
      <w:tr w:rsidR="00461E82" w:rsidRPr="00F43F5B">
        <w:trPr>
          <w:trHeight w:val="780"/>
        </w:trPr>
        <w:tc>
          <w:tcPr>
            <w:tcW w:w="2522" w:type="dxa"/>
            <w:tcBorders>
              <w:top w:val="single" w:sz="6" w:space="0" w:color="DDDDDD"/>
              <w:left w:val="single" w:sz="6" w:space="0" w:color="DDDDDD"/>
              <w:bottom w:val="single" w:sz="6" w:space="0" w:color="DDDDDD"/>
              <w:right w:val="single" w:sz="6" w:space="0" w:color="DDDDDD"/>
            </w:tcBorders>
            <w:tcMar>
              <w:left w:w="105" w:type="dxa"/>
              <w:right w:w="105" w:type="dxa"/>
            </w:tcMar>
            <w:vAlign w:val="center"/>
          </w:tcPr>
          <w:p w:rsidR="00461E82" w:rsidRPr="00F43F5B" w:rsidRDefault="00461E82">
            <w:pPr>
              <w:pStyle w:val="NormalWeb"/>
              <w:widowControl/>
              <w:wordWrap w:val="0"/>
              <w:spacing w:beforeAutospacing="0" w:after="2" w:afterAutospacing="0"/>
              <w:jc w:val="center"/>
            </w:pPr>
            <w:r w:rsidRPr="00F43F5B">
              <w:rPr>
                <w:rFonts w:ascii="仿宋_GB2312" w:eastAsia="仿宋_GB2312" w:cs="仿宋_GB2312" w:hint="eastAsia"/>
                <w:spacing w:val="30"/>
                <w:sz w:val="28"/>
                <w:szCs w:val="28"/>
              </w:rPr>
              <w:t>联系电话：</w:t>
            </w:r>
          </w:p>
        </w:tc>
        <w:tc>
          <w:tcPr>
            <w:tcW w:w="7527" w:type="dxa"/>
            <w:tcBorders>
              <w:top w:val="nil"/>
              <w:left w:val="nil"/>
              <w:bottom w:val="single" w:sz="6" w:space="0" w:color="auto"/>
              <w:right w:val="nil"/>
            </w:tcBorders>
            <w:tcMar>
              <w:left w:w="105" w:type="dxa"/>
              <w:right w:w="105" w:type="dxa"/>
            </w:tcMar>
            <w:vAlign w:val="bottom"/>
          </w:tcPr>
          <w:p w:rsidR="00461E82" w:rsidRPr="00F43F5B" w:rsidRDefault="00461E82">
            <w:pPr>
              <w:widowControl/>
              <w:wordWrap w:val="0"/>
              <w:jc w:val="left"/>
            </w:pPr>
          </w:p>
        </w:tc>
      </w:tr>
      <w:tr w:rsidR="00461E82" w:rsidRPr="00F43F5B">
        <w:trPr>
          <w:trHeight w:val="780"/>
        </w:trPr>
        <w:tc>
          <w:tcPr>
            <w:tcW w:w="2522" w:type="dxa"/>
            <w:tcBorders>
              <w:top w:val="single" w:sz="6" w:space="0" w:color="DDDDDD"/>
              <w:left w:val="single" w:sz="6" w:space="0" w:color="DDDDDD"/>
              <w:bottom w:val="single" w:sz="6" w:space="0" w:color="DDDDDD"/>
              <w:right w:val="single" w:sz="6" w:space="0" w:color="DDDDDD"/>
            </w:tcBorders>
            <w:tcMar>
              <w:left w:w="105" w:type="dxa"/>
              <w:right w:w="105" w:type="dxa"/>
            </w:tcMar>
            <w:vAlign w:val="center"/>
          </w:tcPr>
          <w:p w:rsidR="00461E82" w:rsidRPr="00F43F5B" w:rsidRDefault="00461E82">
            <w:pPr>
              <w:pStyle w:val="NormalWeb"/>
              <w:widowControl/>
              <w:wordWrap w:val="0"/>
              <w:spacing w:beforeAutospacing="0" w:after="2" w:afterAutospacing="0"/>
              <w:jc w:val="center"/>
            </w:pPr>
            <w:r w:rsidRPr="00F43F5B">
              <w:rPr>
                <w:rFonts w:ascii="仿宋_GB2312" w:eastAsia="仿宋_GB2312" w:cs="仿宋_GB2312" w:hint="eastAsia"/>
                <w:spacing w:val="30"/>
                <w:sz w:val="28"/>
                <w:szCs w:val="28"/>
              </w:rPr>
              <w:t>电子邮件：</w:t>
            </w:r>
          </w:p>
        </w:tc>
        <w:tc>
          <w:tcPr>
            <w:tcW w:w="7527" w:type="dxa"/>
            <w:tcBorders>
              <w:top w:val="nil"/>
              <w:left w:val="nil"/>
              <w:bottom w:val="single" w:sz="6" w:space="0" w:color="auto"/>
              <w:right w:val="nil"/>
            </w:tcBorders>
            <w:tcMar>
              <w:left w:w="105" w:type="dxa"/>
              <w:right w:w="105" w:type="dxa"/>
            </w:tcMar>
            <w:vAlign w:val="bottom"/>
          </w:tcPr>
          <w:p w:rsidR="00461E82" w:rsidRPr="00F43F5B" w:rsidRDefault="00461E82">
            <w:pPr>
              <w:widowControl/>
              <w:wordWrap w:val="0"/>
              <w:jc w:val="left"/>
            </w:pPr>
          </w:p>
        </w:tc>
      </w:tr>
      <w:tr w:rsidR="00461E82" w:rsidRPr="00F43F5B">
        <w:trPr>
          <w:trHeight w:val="765"/>
        </w:trPr>
        <w:tc>
          <w:tcPr>
            <w:tcW w:w="2522" w:type="dxa"/>
            <w:tcBorders>
              <w:top w:val="single" w:sz="6" w:space="0" w:color="DDDDDD"/>
              <w:left w:val="single" w:sz="6" w:space="0" w:color="DDDDDD"/>
              <w:bottom w:val="single" w:sz="6" w:space="0" w:color="DDDDDD"/>
              <w:right w:val="single" w:sz="6" w:space="0" w:color="DDDDDD"/>
            </w:tcBorders>
            <w:tcMar>
              <w:left w:w="105" w:type="dxa"/>
              <w:right w:w="105" w:type="dxa"/>
            </w:tcMar>
            <w:vAlign w:val="center"/>
          </w:tcPr>
          <w:p w:rsidR="00461E82" w:rsidRPr="00F43F5B" w:rsidRDefault="00461E82">
            <w:pPr>
              <w:pStyle w:val="NormalWeb"/>
              <w:widowControl/>
              <w:wordWrap w:val="0"/>
              <w:spacing w:beforeAutospacing="0" w:after="2" w:afterAutospacing="0"/>
              <w:jc w:val="center"/>
            </w:pPr>
            <w:r w:rsidRPr="00F43F5B">
              <w:rPr>
                <w:rFonts w:ascii="仿宋_GB2312" w:eastAsia="仿宋_GB2312" w:cs="仿宋_GB2312" w:hint="eastAsia"/>
                <w:spacing w:val="30"/>
                <w:sz w:val="28"/>
                <w:szCs w:val="28"/>
              </w:rPr>
              <w:t>通讯地址：</w:t>
            </w:r>
          </w:p>
        </w:tc>
        <w:tc>
          <w:tcPr>
            <w:tcW w:w="7527" w:type="dxa"/>
            <w:tcBorders>
              <w:top w:val="nil"/>
              <w:left w:val="nil"/>
              <w:bottom w:val="single" w:sz="6" w:space="0" w:color="auto"/>
              <w:right w:val="nil"/>
            </w:tcBorders>
            <w:tcMar>
              <w:left w:w="105" w:type="dxa"/>
              <w:right w:w="105" w:type="dxa"/>
            </w:tcMar>
            <w:vAlign w:val="bottom"/>
          </w:tcPr>
          <w:p w:rsidR="00461E82" w:rsidRPr="00F43F5B" w:rsidRDefault="00461E82">
            <w:pPr>
              <w:widowControl/>
              <w:wordWrap w:val="0"/>
              <w:jc w:val="left"/>
            </w:pPr>
          </w:p>
        </w:tc>
      </w:tr>
      <w:tr w:rsidR="00461E82" w:rsidRPr="00F43F5B">
        <w:trPr>
          <w:trHeight w:val="765"/>
        </w:trPr>
        <w:tc>
          <w:tcPr>
            <w:tcW w:w="2522" w:type="dxa"/>
            <w:tcBorders>
              <w:top w:val="single" w:sz="6" w:space="0" w:color="DDDDDD"/>
              <w:left w:val="single" w:sz="6" w:space="0" w:color="DDDDDD"/>
              <w:bottom w:val="single" w:sz="6" w:space="0" w:color="DDDDDD"/>
              <w:right w:val="single" w:sz="6" w:space="0" w:color="DDDDDD"/>
            </w:tcBorders>
            <w:tcMar>
              <w:left w:w="105" w:type="dxa"/>
              <w:right w:w="105" w:type="dxa"/>
            </w:tcMar>
            <w:vAlign w:val="center"/>
          </w:tcPr>
          <w:p w:rsidR="00461E82" w:rsidRPr="00F43F5B" w:rsidRDefault="00461E82">
            <w:pPr>
              <w:pStyle w:val="NormalWeb"/>
              <w:widowControl/>
              <w:wordWrap w:val="0"/>
              <w:spacing w:beforeAutospacing="0" w:after="2" w:afterAutospacing="0"/>
              <w:jc w:val="center"/>
            </w:pPr>
            <w:r w:rsidRPr="00F43F5B">
              <w:rPr>
                <w:rFonts w:ascii="仿宋_GB2312" w:eastAsia="仿宋_GB2312" w:cs="仿宋_GB2312" w:hint="eastAsia"/>
                <w:spacing w:val="30"/>
                <w:sz w:val="28"/>
                <w:szCs w:val="28"/>
              </w:rPr>
              <w:t>邮政编码：</w:t>
            </w:r>
          </w:p>
        </w:tc>
        <w:tc>
          <w:tcPr>
            <w:tcW w:w="7527" w:type="dxa"/>
            <w:tcBorders>
              <w:top w:val="nil"/>
              <w:left w:val="nil"/>
              <w:bottom w:val="single" w:sz="6" w:space="0" w:color="auto"/>
              <w:right w:val="nil"/>
            </w:tcBorders>
            <w:tcMar>
              <w:left w:w="105" w:type="dxa"/>
              <w:right w:w="105" w:type="dxa"/>
            </w:tcMar>
            <w:vAlign w:val="bottom"/>
          </w:tcPr>
          <w:p w:rsidR="00461E82" w:rsidRPr="00F43F5B" w:rsidRDefault="00461E82">
            <w:pPr>
              <w:widowControl/>
              <w:wordWrap w:val="0"/>
              <w:jc w:val="left"/>
            </w:pPr>
          </w:p>
        </w:tc>
      </w:tr>
      <w:tr w:rsidR="00461E82" w:rsidRPr="00F43F5B">
        <w:trPr>
          <w:trHeight w:val="765"/>
        </w:trPr>
        <w:tc>
          <w:tcPr>
            <w:tcW w:w="2522" w:type="dxa"/>
            <w:tcBorders>
              <w:top w:val="single" w:sz="6" w:space="0" w:color="DDDDDD"/>
              <w:left w:val="single" w:sz="6" w:space="0" w:color="DDDDDD"/>
              <w:bottom w:val="single" w:sz="6" w:space="0" w:color="DDDDDD"/>
              <w:right w:val="single" w:sz="6" w:space="0" w:color="DDDDDD"/>
            </w:tcBorders>
            <w:tcMar>
              <w:left w:w="105" w:type="dxa"/>
              <w:right w:w="105" w:type="dxa"/>
            </w:tcMar>
            <w:vAlign w:val="center"/>
          </w:tcPr>
          <w:p w:rsidR="00461E82" w:rsidRPr="00F43F5B" w:rsidRDefault="00461E82">
            <w:pPr>
              <w:pStyle w:val="NormalWeb"/>
              <w:widowControl/>
              <w:wordWrap w:val="0"/>
              <w:spacing w:beforeAutospacing="0" w:after="2" w:afterAutospacing="0"/>
              <w:jc w:val="center"/>
            </w:pPr>
            <w:r w:rsidRPr="00F43F5B">
              <w:rPr>
                <w:rFonts w:ascii="仿宋_GB2312" w:eastAsia="仿宋_GB2312" w:cs="仿宋_GB2312" w:hint="eastAsia"/>
                <w:spacing w:val="30"/>
                <w:sz w:val="28"/>
                <w:szCs w:val="28"/>
              </w:rPr>
              <w:t>申请日期：</w:t>
            </w:r>
          </w:p>
        </w:tc>
        <w:tc>
          <w:tcPr>
            <w:tcW w:w="7527" w:type="dxa"/>
            <w:tcBorders>
              <w:top w:val="nil"/>
              <w:left w:val="nil"/>
              <w:bottom w:val="single" w:sz="6" w:space="0" w:color="auto"/>
              <w:right w:val="nil"/>
            </w:tcBorders>
            <w:tcMar>
              <w:left w:w="105" w:type="dxa"/>
              <w:right w:w="105" w:type="dxa"/>
            </w:tcMar>
            <w:vAlign w:val="bottom"/>
          </w:tcPr>
          <w:p w:rsidR="00461E82" w:rsidRPr="00F43F5B" w:rsidRDefault="00461E82">
            <w:pPr>
              <w:widowControl/>
              <w:wordWrap w:val="0"/>
              <w:jc w:val="left"/>
            </w:pPr>
          </w:p>
        </w:tc>
      </w:tr>
    </w:tbl>
    <w:p w:rsidR="00461E82" w:rsidRDefault="00461E82">
      <w:pPr>
        <w:pStyle w:val="NormalWeb"/>
        <w:widowControl/>
        <w:spacing w:beforeAutospacing="0" w:afterAutospacing="0" w:line="360" w:lineRule="atLeast"/>
        <w:jc w:val="center"/>
      </w:pPr>
      <w:r>
        <w:rPr>
          <w:rFonts w:ascii="宋体" w:cs="宋体"/>
          <w:color w:val="3E3E3E"/>
          <w:sz w:val="36"/>
          <w:szCs w:val="36"/>
        </w:rPr>
        <w:t> </w:t>
      </w:r>
    </w:p>
    <w:p w:rsidR="00461E82" w:rsidRDefault="00461E82">
      <w:pPr>
        <w:pStyle w:val="NormalWeb"/>
        <w:widowControl/>
        <w:spacing w:beforeAutospacing="0" w:afterAutospacing="0" w:line="360" w:lineRule="atLeast"/>
      </w:pPr>
      <w:r>
        <w:rPr>
          <w:rFonts w:ascii="宋体" w:hAnsi="宋体" w:cs="宋体"/>
          <w:color w:val="3E3E3E"/>
          <w:sz w:val="36"/>
          <w:szCs w:val="36"/>
        </w:rPr>
        <w:t xml:space="preserve">                     </w:t>
      </w:r>
      <w:r>
        <w:rPr>
          <w:rFonts w:ascii="宋体" w:hAnsi="宋体" w:cs="宋体" w:hint="eastAsia"/>
          <w:color w:val="3E3E3E"/>
          <w:sz w:val="36"/>
          <w:szCs w:val="36"/>
        </w:rPr>
        <w:t>莆田市商务局</w:t>
      </w:r>
      <w:r>
        <w:rPr>
          <w:rFonts w:ascii="宋体" w:hAnsi="宋体" w:cs="宋体"/>
          <w:color w:val="3E3E3E"/>
          <w:sz w:val="36"/>
          <w:szCs w:val="36"/>
        </w:rPr>
        <w:t xml:space="preserve"> </w:t>
      </w:r>
      <w:r>
        <w:rPr>
          <w:rFonts w:ascii="宋体" w:hAnsi="宋体" w:cs="宋体" w:hint="eastAsia"/>
          <w:color w:val="3E3E3E"/>
          <w:sz w:val="36"/>
          <w:szCs w:val="36"/>
        </w:rPr>
        <w:t>莆田市财政局</w:t>
      </w:r>
    </w:p>
    <w:p w:rsidR="00461E82" w:rsidRDefault="00461E82">
      <w:pPr>
        <w:pStyle w:val="NormalWeb"/>
        <w:widowControl/>
        <w:spacing w:beforeAutospacing="0" w:afterAutospacing="0" w:line="360" w:lineRule="atLeast"/>
        <w:ind w:firstLine="1260"/>
        <w:jc w:val="center"/>
        <w:rPr>
          <w:rFonts w:ascii="宋体" w:cs="宋体"/>
          <w:color w:val="3E3E3E"/>
          <w:sz w:val="36"/>
          <w:szCs w:val="36"/>
        </w:rPr>
      </w:pPr>
      <w:r>
        <w:rPr>
          <w:rFonts w:ascii="宋体" w:hAnsi="宋体" w:cs="宋体"/>
          <w:color w:val="3E3E3E"/>
          <w:sz w:val="36"/>
          <w:szCs w:val="36"/>
        </w:rPr>
        <w:t>2016</w:t>
      </w:r>
      <w:r>
        <w:rPr>
          <w:rFonts w:ascii="宋体" w:hAnsi="宋体" w:cs="宋体" w:hint="eastAsia"/>
          <w:color w:val="3E3E3E"/>
          <w:sz w:val="36"/>
          <w:szCs w:val="36"/>
        </w:rPr>
        <w:t>年制</w:t>
      </w:r>
    </w:p>
    <w:p w:rsidR="00461E82" w:rsidRDefault="00461E82">
      <w:pPr>
        <w:pStyle w:val="NormalWeb"/>
        <w:widowControl/>
        <w:spacing w:beforeAutospacing="0" w:afterAutospacing="0" w:line="360" w:lineRule="atLeast"/>
        <w:ind w:firstLine="1260"/>
        <w:jc w:val="center"/>
        <w:rPr>
          <w:rFonts w:ascii="宋体" w:cs="宋体"/>
          <w:color w:val="3E3E3E"/>
          <w:sz w:val="36"/>
          <w:szCs w:val="36"/>
        </w:rPr>
      </w:pPr>
    </w:p>
    <w:p w:rsidR="00461E82" w:rsidRDefault="00461E82">
      <w:pPr>
        <w:pStyle w:val="NormalWeb"/>
        <w:widowControl/>
        <w:spacing w:beforeAutospacing="0" w:afterAutospacing="0" w:line="360" w:lineRule="atLeast"/>
        <w:ind w:firstLine="1260"/>
        <w:jc w:val="center"/>
        <w:rPr>
          <w:rFonts w:ascii="宋体" w:cs="宋体"/>
          <w:color w:val="3E3E3E"/>
          <w:sz w:val="36"/>
          <w:szCs w:val="36"/>
        </w:rPr>
      </w:pPr>
    </w:p>
    <w:p w:rsidR="00461E82" w:rsidRDefault="00461E82">
      <w:pPr>
        <w:pStyle w:val="NormalWeb"/>
        <w:widowControl/>
        <w:spacing w:beforeAutospacing="0" w:afterAutospacing="0" w:line="360" w:lineRule="atLeast"/>
        <w:ind w:firstLine="1260"/>
        <w:jc w:val="center"/>
        <w:rPr>
          <w:rFonts w:ascii="宋体" w:cs="宋体"/>
          <w:color w:val="3E3E3E"/>
          <w:sz w:val="36"/>
          <w:szCs w:val="36"/>
        </w:rPr>
      </w:pPr>
    </w:p>
    <w:p w:rsidR="00461E82" w:rsidRDefault="00461E82">
      <w:pPr>
        <w:pStyle w:val="NormalWeb"/>
        <w:widowControl/>
        <w:spacing w:beforeAutospacing="0" w:afterAutospacing="0" w:line="360" w:lineRule="atLeast"/>
        <w:ind w:firstLine="1260"/>
        <w:jc w:val="center"/>
        <w:rPr>
          <w:rFonts w:ascii="宋体" w:cs="宋体"/>
          <w:color w:val="3E3E3E"/>
          <w:sz w:val="36"/>
          <w:szCs w:val="36"/>
        </w:rPr>
      </w:pPr>
    </w:p>
    <w:tbl>
      <w:tblPr>
        <w:tblW w:w="10044" w:type="dxa"/>
        <w:tblLayout w:type="fixed"/>
        <w:tblCellMar>
          <w:left w:w="0" w:type="dxa"/>
          <w:right w:w="0" w:type="dxa"/>
        </w:tblCellMar>
        <w:tblLook w:val="00A0"/>
      </w:tblPr>
      <w:tblGrid>
        <w:gridCol w:w="1336"/>
        <w:gridCol w:w="974"/>
        <w:gridCol w:w="320"/>
        <w:gridCol w:w="328"/>
        <w:gridCol w:w="913"/>
        <w:gridCol w:w="320"/>
        <w:gridCol w:w="685"/>
        <w:gridCol w:w="714"/>
        <w:gridCol w:w="927"/>
        <w:gridCol w:w="320"/>
        <w:gridCol w:w="1241"/>
        <w:gridCol w:w="320"/>
        <w:gridCol w:w="1326"/>
        <w:gridCol w:w="320"/>
      </w:tblGrid>
      <w:tr w:rsidR="00461E82" w:rsidRPr="00F43F5B">
        <w:trPr>
          <w:trHeight w:val="286"/>
        </w:trPr>
        <w:tc>
          <w:tcPr>
            <w:tcW w:w="9725" w:type="dxa"/>
            <w:gridSpan w:val="13"/>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pPr>
            <w:r w:rsidRPr="00F43F5B">
              <w:rPr>
                <w:rStyle w:val="Strong"/>
                <w:rFonts w:ascii="仿宋_GB2312" w:eastAsia="仿宋_GB2312" w:cs="仿宋_GB2312" w:hint="eastAsia"/>
              </w:rPr>
              <w:t>一、基本情况</w:t>
            </w: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525"/>
        </w:trPr>
        <w:tc>
          <w:tcPr>
            <w:tcW w:w="1336" w:type="dxa"/>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企业名称</w:t>
            </w:r>
          </w:p>
        </w:tc>
        <w:tc>
          <w:tcPr>
            <w:tcW w:w="2536" w:type="dxa"/>
            <w:gridSpan w:val="4"/>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2965" w:type="dxa"/>
            <w:gridSpan w:val="5"/>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组织机构代码</w:t>
            </w:r>
          </w:p>
        </w:tc>
        <w:tc>
          <w:tcPr>
            <w:tcW w:w="2888" w:type="dxa"/>
            <w:gridSpan w:val="3"/>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585"/>
        </w:trPr>
        <w:tc>
          <w:tcPr>
            <w:tcW w:w="1336" w:type="dxa"/>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注册时间</w:t>
            </w:r>
          </w:p>
        </w:tc>
        <w:tc>
          <w:tcPr>
            <w:tcW w:w="2536" w:type="dxa"/>
            <w:gridSpan w:val="4"/>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718" w:type="dxa"/>
            <w:gridSpan w:val="3"/>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注册资本</w:t>
            </w:r>
          </w:p>
        </w:tc>
        <w:tc>
          <w:tcPr>
            <w:tcW w:w="1247"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561"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注册类型</w:t>
            </w:r>
          </w:p>
        </w:tc>
        <w:tc>
          <w:tcPr>
            <w:tcW w:w="1327" w:type="dxa"/>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c>
          <w:tcPr>
            <w:tcW w:w="1336" w:type="dxa"/>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电子商务业务开始时间</w:t>
            </w:r>
          </w:p>
        </w:tc>
        <w:tc>
          <w:tcPr>
            <w:tcW w:w="2855" w:type="dxa"/>
            <w:gridSpan w:val="5"/>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399"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企业网址</w:t>
            </w:r>
          </w:p>
        </w:tc>
        <w:tc>
          <w:tcPr>
            <w:tcW w:w="4135" w:type="dxa"/>
            <w:gridSpan w:val="5"/>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c>
          <w:tcPr>
            <w:tcW w:w="1336" w:type="dxa"/>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法人代表</w:t>
            </w:r>
          </w:p>
        </w:tc>
        <w:tc>
          <w:tcPr>
            <w:tcW w:w="1294"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姓名</w:t>
            </w:r>
          </w:p>
        </w:tc>
        <w:tc>
          <w:tcPr>
            <w:tcW w:w="1561" w:type="dxa"/>
            <w:gridSpan w:val="3"/>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399"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电话</w:t>
            </w:r>
          </w:p>
        </w:tc>
        <w:tc>
          <w:tcPr>
            <w:tcW w:w="928" w:type="dxa"/>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561"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电子邮件</w:t>
            </w:r>
          </w:p>
        </w:tc>
        <w:tc>
          <w:tcPr>
            <w:tcW w:w="1646"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c>
          <w:tcPr>
            <w:tcW w:w="1336" w:type="dxa"/>
            <w:vMerge w:val="restart"/>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企业负责人</w:t>
            </w:r>
          </w:p>
        </w:tc>
        <w:tc>
          <w:tcPr>
            <w:tcW w:w="1294"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姓名</w:t>
            </w:r>
          </w:p>
        </w:tc>
        <w:tc>
          <w:tcPr>
            <w:tcW w:w="1561" w:type="dxa"/>
            <w:gridSpan w:val="3"/>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399"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职务</w:t>
            </w:r>
          </w:p>
        </w:tc>
        <w:tc>
          <w:tcPr>
            <w:tcW w:w="928" w:type="dxa"/>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561"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工作电话</w:t>
            </w:r>
          </w:p>
        </w:tc>
        <w:tc>
          <w:tcPr>
            <w:tcW w:w="1646"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c>
          <w:tcPr>
            <w:tcW w:w="1336" w:type="dxa"/>
            <w:vMerge/>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rPr>
                <w:rFonts w:ascii="宋体"/>
                <w:sz w:val="24"/>
              </w:rPr>
            </w:pPr>
          </w:p>
        </w:tc>
        <w:tc>
          <w:tcPr>
            <w:tcW w:w="1294"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手机</w:t>
            </w:r>
          </w:p>
        </w:tc>
        <w:tc>
          <w:tcPr>
            <w:tcW w:w="1561" w:type="dxa"/>
            <w:gridSpan w:val="3"/>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399"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传真</w:t>
            </w:r>
          </w:p>
        </w:tc>
        <w:tc>
          <w:tcPr>
            <w:tcW w:w="928" w:type="dxa"/>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561"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电子邮件</w:t>
            </w:r>
          </w:p>
        </w:tc>
        <w:tc>
          <w:tcPr>
            <w:tcW w:w="1646"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540"/>
        </w:trPr>
        <w:tc>
          <w:tcPr>
            <w:tcW w:w="1336" w:type="dxa"/>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从业人员</w:t>
            </w:r>
          </w:p>
        </w:tc>
        <w:tc>
          <w:tcPr>
            <w:tcW w:w="8389" w:type="dxa"/>
            <w:gridSpan w:val="1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276" w:lineRule="atLeast"/>
            </w:pPr>
            <w:r w:rsidRPr="00F43F5B">
              <w:rPr>
                <w:rFonts w:ascii="仿宋_GB2312" w:eastAsia="仿宋_GB2312" w:cs="仿宋_GB2312" w:hint="eastAsia"/>
                <w:sz w:val="19"/>
                <w:szCs w:val="19"/>
              </w:rPr>
              <w:t>合计</w:t>
            </w:r>
            <w:r w:rsidRPr="00F43F5B">
              <w:rPr>
                <w:rFonts w:ascii="仿宋_GB2312" w:eastAsia="仿宋_GB2312" w:cs="仿宋_GB2312"/>
                <w:sz w:val="19"/>
                <w:szCs w:val="19"/>
                <w:u w:val="single"/>
              </w:rPr>
              <w:t>  </w:t>
            </w:r>
            <w:r w:rsidRPr="00F43F5B">
              <w:rPr>
                <w:rFonts w:ascii="仿宋_GB2312" w:eastAsia="仿宋_GB2312" w:cs="仿宋_GB2312"/>
                <w:sz w:val="19"/>
                <w:szCs w:val="19"/>
                <w:u w:val="single"/>
              </w:rPr>
              <w:t xml:space="preserve"> </w:t>
            </w:r>
            <w:r w:rsidRPr="00F43F5B">
              <w:rPr>
                <w:rFonts w:ascii="仿宋_GB2312" w:eastAsia="仿宋_GB2312" w:cs="仿宋_GB2312" w:hint="eastAsia"/>
                <w:sz w:val="19"/>
                <w:szCs w:val="19"/>
              </w:rPr>
              <w:t>人，其中：营销人员</w:t>
            </w:r>
            <w:r w:rsidRPr="00F43F5B">
              <w:rPr>
                <w:rFonts w:ascii="仿宋_GB2312" w:eastAsia="仿宋_GB2312" w:cs="仿宋_GB2312"/>
                <w:sz w:val="19"/>
                <w:szCs w:val="19"/>
                <w:u w:val="single"/>
              </w:rPr>
              <w:t>  </w:t>
            </w:r>
            <w:r w:rsidRPr="00F43F5B">
              <w:rPr>
                <w:rFonts w:ascii="仿宋_GB2312" w:eastAsia="仿宋_GB2312" w:cs="仿宋_GB2312"/>
                <w:sz w:val="19"/>
                <w:szCs w:val="19"/>
                <w:u w:val="single"/>
              </w:rPr>
              <w:t xml:space="preserve"> </w:t>
            </w:r>
            <w:r w:rsidRPr="00F43F5B">
              <w:rPr>
                <w:rFonts w:ascii="仿宋_GB2312" w:eastAsia="仿宋_GB2312" w:cs="仿宋_GB2312" w:hint="eastAsia"/>
                <w:sz w:val="19"/>
                <w:szCs w:val="19"/>
              </w:rPr>
              <w:t>人，信息技术人员</w:t>
            </w:r>
            <w:r w:rsidRPr="00F43F5B">
              <w:rPr>
                <w:rFonts w:ascii="仿宋_GB2312" w:eastAsia="仿宋_GB2312" w:cs="仿宋_GB2312"/>
                <w:sz w:val="19"/>
                <w:szCs w:val="19"/>
                <w:u w:val="single"/>
              </w:rPr>
              <w:t>  </w:t>
            </w:r>
            <w:r w:rsidRPr="00F43F5B">
              <w:rPr>
                <w:rFonts w:ascii="仿宋_GB2312" w:eastAsia="仿宋_GB2312" w:cs="仿宋_GB2312"/>
                <w:sz w:val="19"/>
                <w:szCs w:val="19"/>
                <w:u w:val="single"/>
              </w:rPr>
              <w:t xml:space="preserve"> </w:t>
            </w:r>
            <w:r w:rsidRPr="00F43F5B">
              <w:rPr>
                <w:rFonts w:ascii="仿宋_GB2312" w:eastAsia="仿宋_GB2312" w:cs="仿宋_GB2312" w:hint="eastAsia"/>
                <w:sz w:val="19"/>
                <w:szCs w:val="19"/>
              </w:rPr>
              <w:t>人，物流配送人员</w:t>
            </w:r>
            <w:r w:rsidRPr="00F43F5B">
              <w:rPr>
                <w:rFonts w:ascii="仿宋_GB2312" w:eastAsia="仿宋_GB2312" w:cs="仿宋_GB2312"/>
                <w:sz w:val="19"/>
                <w:szCs w:val="19"/>
                <w:u w:val="single"/>
              </w:rPr>
              <w:t>   </w:t>
            </w:r>
            <w:r w:rsidRPr="00F43F5B">
              <w:rPr>
                <w:rFonts w:ascii="仿宋_GB2312" w:eastAsia="仿宋_GB2312" w:cs="仿宋_GB2312"/>
                <w:sz w:val="19"/>
                <w:szCs w:val="19"/>
                <w:u w:val="single"/>
              </w:rPr>
              <w:t xml:space="preserve"> </w:t>
            </w:r>
            <w:r w:rsidRPr="00F43F5B">
              <w:rPr>
                <w:rFonts w:ascii="仿宋_GB2312" w:eastAsia="仿宋_GB2312" w:cs="仿宋_GB2312" w:hint="eastAsia"/>
                <w:sz w:val="19"/>
                <w:szCs w:val="19"/>
              </w:rPr>
              <w:t>人。</w:t>
            </w: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c>
          <w:tcPr>
            <w:tcW w:w="9725" w:type="dxa"/>
            <w:gridSpan w:val="13"/>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pPr>
            <w:r w:rsidRPr="00F43F5B">
              <w:rPr>
                <w:rStyle w:val="Strong"/>
                <w:rFonts w:ascii="仿宋_GB2312" w:eastAsia="仿宋_GB2312" w:cs="仿宋_GB2312" w:hint="eastAsia"/>
              </w:rPr>
              <w:t>二、网络平台应用情况（跨境电商企业填写）</w:t>
            </w: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c>
          <w:tcPr>
            <w:tcW w:w="2958" w:type="dxa"/>
            <w:gridSpan w:val="4"/>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性质</w:t>
            </w:r>
          </w:p>
        </w:tc>
        <w:tc>
          <w:tcPr>
            <w:tcW w:w="6767" w:type="dxa"/>
            <w:gridSpan w:val="9"/>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网址</w:t>
            </w: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660"/>
        </w:trPr>
        <w:tc>
          <w:tcPr>
            <w:tcW w:w="2958" w:type="dxa"/>
            <w:gridSpan w:val="4"/>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pPr>
            <w:r w:rsidRPr="00F43F5B">
              <w:rPr>
                <w:rFonts w:ascii="仿宋_GB2312" w:eastAsia="仿宋_GB2312" w:cs="仿宋_GB2312" w:hint="eastAsia"/>
                <w:sz w:val="19"/>
                <w:szCs w:val="19"/>
              </w:rPr>
              <w:t>□自建</w:t>
            </w:r>
            <w:r w:rsidRPr="00F43F5B">
              <w:rPr>
                <w:rFonts w:ascii="仿宋_GB2312" w:eastAsia="仿宋_GB2312" w:cs="仿宋_GB2312"/>
                <w:sz w:val="19"/>
                <w:szCs w:val="19"/>
              </w:rPr>
              <w:t>  </w:t>
            </w:r>
            <w:r w:rsidRPr="00F43F5B">
              <w:rPr>
                <w:rFonts w:ascii="仿宋_GB2312" w:eastAsia="仿宋_GB2312" w:cs="仿宋_GB2312"/>
                <w:sz w:val="19"/>
                <w:szCs w:val="19"/>
              </w:rPr>
              <w:t xml:space="preserve"> </w:t>
            </w:r>
            <w:r w:rsidRPr="00F43F5B">
              <w:rPr>
                <w:rFonts w:ascii="仿宋_GB2312" w:eastAsia="仿宋_GB2312" w:cs="仿宋_GB2312" w:hint="eastAsia"/>
                <w:sz w:val="19"/>
                <w:szCs w:val="19"/>
              </w:rPr>
              <w:t>□入驻第三方平台</w:t>
            </w:r>
          </w:p>
        </w:tc>
        <w:tc>
          <w:tcPr>
            <w:tcW w:w="6767" w:type="dxa"/>
            <w:gridSpan w:val="9"/>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600"/>
        </w:trPr>
        <w:tc>
          <w:tcPr>
            <w:tcW w:w="2958" w:type="dxa"/>
            <w:gridSpan w:val="4"/>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pPr>
            <w:r w:rsidRPr="00F43F5B">
              <w:rPr>
                <w:rFonts w:ascii="仿宋_GB2312" w:eastAsia="仿宋_GB2312" w:cs="仿宋_GB2312" w:hint="eastAsia"/>
                <w:sz w:val="19"/>
                <w:szCs w:val="19"/>
              </w:rPr>
              <w:t>□自建</w:t>
            </w:r>
            <w:r w:rsidRPr="00F43F5B">
              <w:rPr>
                <w:rFonts w:ascii="仿宋_GB2312" w:eastAsia="仿宋_GB2312" w:cs="仿宋_GB2312"/>
                <w:sz w:val="19"/>
                <w:szCs w:val="19"/>
              </w:rPr>
              <w:t>  </w:t>
            </w:r>
            <w:r w:rsidRPr="00F43F5B">
              <w:rPr>
                <w:rFonts w:ascii="仿宋_GB2312" w:eastAsia="仿宋_GB2312" w:cs="仿宋_GB2312"/>
                <w:sz w:val="19"/>
                <w:szCs w:val="19"/>
              </w:rPr>
              <w:t xml:space="preserve"> </w:t>
            </w:r>
            <w:r w:rsidRPr="00F43F5B">
              <w:rPr>
                <w:rFonts w:ascii="仿宋_GB2312" w:eastAsia="仿宋_GB2312" w:cs="仿宋_GB2312" w:hint="eastAsia"/>
                <w:sz w:val="19"/>
                <w:szCs w:val="19"/>
              </w:rPr>
              <w:t>□入驻第三方平台</w:t>
            </w:r>
          </w:p>
        </w:tc>
        <w:tc>
          <w:tcPr>
            <w:tcW w:w="6767" w:type="dxa"/>
            <w:gridSpan w:val="9"/>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495"/>
        </w:trPr>
        <w:tc>
          <w:tcPr>
            <w:tcW w:w="2958" w:type="dxa"/>
            <w:gridSpan w:val="4"/>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pPr>
            <w:r w:rsidRPr="00F43F5B">
              <w:rPr>
                <w:rFonts w:ascii="仿宋_GB2312" w:eastAsia="仿宋_GB2312" w:cs="仿宋_GB2312"/>
                <w:sz w:val="19"/>
                <w:szCs w:val="19"/>
              </w:rPr>
              <w:t>2015</w:t>
            </w:r>
            <w:r w:rsidRPr="00F43F5B">
              <w:rPr>
                <w:rFonts w:ascii="仿宋_GB2312" w:eastAsia="仿宋_GB2312" w:cs="仿宋_GB2312" w:hint="eastAsia"/>
                <w:sz w:val="19"/>
                <w:szCs w:val="19"/>
              </w:rPr>
              <w:t>年跨境电子商务交易情况</w:t>
            </w:r>
          </w:p>
        </w:tc>
        <w:tc>
          <w:tcPr>
            <w:tcW w:w="6767" w:type="dxa"/>
            <w:gridSpan w:val="9"/>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pPr>
            <w:r w:rsidRPr="00F43F5B">
              <w:rPr>
                <w:rFonts w:ascii="仿宋_GB2312" w:eastAsia="仿宋_GB2312" w:cs="仿宋_GB2312" w:hint="eastAsia"/>
                <w:sz w:val="19"/>
                <w:szCs w:val="19"/>
              </w:rPr>
              <w:t>全年订单量</w:t>
            </w:r>
            <w:r w:rsidRPr="00F43F5B">
              <w:rPr>
                <w:rFonts w:ascii="仿宋_GB2312" w:eastAsia="仿宋_GB2312" w:cs="仿宋_GB2312"/>
                <w:sz w:val="19"/>
                <w:szCs w:val="19"/>
                <w:u w:val="single"/>
              </w:rPr>
              <w:t>   </w:t>
            </w:r>
            <w:r w:rsidRPr="00F43F5B">
              <w:rPr>
                <w:rFonts w:ascii="仿宋_GB2312" w:eastAsia="仿宋_GB2312" w:cs="仿宋_GB2312"/>
                <w:sz w:val="19"/>
                <w:szCs w:val="19"/>
                <w:u w:val="single"/>
              </w:rPr>
              <w:t xml:space="preserve"> </w:t>
            </w:r>
            <w:r w:rsidRPr="00F43F5B">
              <w:rPr>
                <w:rFonts w:ascii="仿宋_GB2312" w:eastAsia="仿宋_GB2312" w:cs="仿宋_GB2312" w:hint="eastAsia"/>
                <w:sz w:val="19"/>
                <w:szCs w:val="19"/>
              </w:rPr>
              <w:t>万个，电子商务交易额</w:t>
            </w:r>
            <w:r w:rsidRPr="00F43F5B">
              <w:rPr>
                <w:rFonts w:ascii="仿宋_GB2312" w:eastAsia="仿宋_GB2312" w:cs="仿宋_GB2312"/>
                <w:sz w:val="19"/>
                <w:szCs w:val="19"/>
                <w:u w:val="single"/>
              </w:rPr>
              <w:t>    </w:t>
            </w:r>
            <w:r w:rsidRPr="00F43F5B">
              <w:rPr>
                <w:rFonts w:ascii="仿宋_GB2312" w:eastAsia="仿宋_GB2312" w:cs="仿宋_GB2312"/>
                <w:sz w:val="19"/>
                <w:szCs w:val="19"/>
                <w:u w:val="single"/>
              </w:rPr>
              <w:t xml:space="preserve"> </w:t>
            </w:r>
            <w:r w:rsidRPr="00F43F5B">
              <w:rPr>
                <w:rFonts w:ascii="仿宋_GB2312" w:eastAsia="仿宋_GB2312" w:cs="仿宋_GB2312" w:hint="eastAsia"/>
                <w:sz w:val="19"/>
                <w:szCs w:val="19"/>
              </w:rPr>
              <w:t>万元。</w:t>
            </w: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c>
          <w:tcPr>
            <w:tcW w:w="9725" w:type="dxa"/>
            <w:gridSpan w:val="13"/>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pPr>
            <w:r w:rsidRPr="00F43F5B">
              <w:rPr>
                <w:rStyle w:val="Strong"/>
                <w:rFonts w:ascii="仿宋_GB2312" w:eastAsia="仿宋_GB2312" w:cs="仿宋_GB2312" w:hint="eastAsia"/>
              </w:rPr>
              <w:t>三、物流通路情况</w:t>
            </w: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2461"/>
        </w:trPr>
        <w:tc>
          <w:tcPr>
            <w:tcW w:w="1336" w:type="dxa"/>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出口情况</w:t>
            </w:r>
          </w:p>
        </w:tc>
        <w:tc>
          <w:tcPr>
            <w:tcW w:w="8389" w:type="dxa"/>
            <w:gridSpan w:val="1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pPr>
            <w:r w:rsidRPr="00F43F5B">
              <w:rPr>
                <w:rFonts w:ascii="仿宋_GB2312" w:eastAsia="仿宋_GB2312" w:cs="仿宋_GB2312" w:hint="eastAsia"/>
                <w:sz w:val="19"/>
                <w:szCs w:val="19"/>
              </w:rPr>
              <w:t>□自营，比重</w:t>
            </w:r>
            <w:r w:rsidRPr="00F43F5B">
              <w:rPr>
                <w:rFonts w:ascii="仿宋_GB2312" w:eastAsia="仿宋_GB2312" w:cs="仿宋_GB2312"/>
                <w:sz w:val="19"/>
                <w:szCs w:val="19"/>
                <w:u w:val="single"/>
              </w:rPr>
              <w:t>   </w:t>
            </w:r>
            <w:r w:rsidRPr="00F43F5B">
              <w:rPr>
                <w:rFonts w:ascii="仿宋_GB2312" w:eastAsia="仿宋_GB2312" w:cs="仿宋_GB2312"/>
                <w:sz w:val="19"/>
                <w:szCs w:val="19"/>
                <w:u w:val="single"/>
              </w:rPr>
              <w:t xml:space="preserve"> </w:t>
            </w:r>
            <w:r w:rsidRPr="00F43F5B">
              <w:rPr>
                <w:rFonts w:ascii="仿宋_GB2312" w:eastAsia="仿宋_GB2312" w:cs="仿宋_GB2312"/>
                <w:sz w:val="19"/>
                <w:szCs w:val="19"/>
              </w:rPr>
              <w:t>%</w:t>
            </w:r>
            <w:r w:rsidRPr="00F43F5B">
              <w:rPr>
                <w:rFonts w:ascii="仿宋_GB2312" w:eastAsia="仿宋_GB2312" w:cs="仿宋_GB2312"/>
                <w:sz w:val="19"/>
                <w:szCs w:val="19"/>
              </w:rPr>
              <w:t>     </w:t>
            </w:r>
            <w:r w:rsidRPr="00F43F5B">
              <w:rPr>
                <w:rFonts w:ascii="仿宋_GB2312" w:eastAsia="仿宋_GB2312" w:cs="仿宋_GB2312"/>
                <w:sz w:val="19"/>
                <w:szCs w:val="19"/>
              </w:rPr>
              <w:t xml:space="preserve"> </w:t>
            </w:r>
            <w:r w:rsidRPr="00F43F5B">
              <w:rPr>
                <w:rFonts w:ascii="仿宋_GB2312" w:eastAsia="仿宋_GB2312" w:cs="仿宋_GB2312" w:hint="eastAsia"/>
                <w:sz w:val="19"/>
                <w:szCs w:val="19"/>
              </w:rPr>
              <w:t>□外包，比重</w:t>
            </w:r>
            <w:r w:rsidRPr="00F43F5B">
              <w:rPr>
                <w:rFonts w:ascii="仿宋_GB2312" w:eastAsia="仿宋_GB2312" w:cs="仿宋_GB2312"/>
                <w:sz w:val="19"/>
                <w:szCs w:val="19"/>
                <w:u w:val="single"/>
              </w:rPr>
              <w:t>   </w:t>
            </w:r>
            <w:r w:rsidRPr="00F43F5B">
              <w:rPr>
                <w:rFonts w:ascii="仿宋_GB2312" w:eastAsia="仿宋_GB2312" w:cs="仿宋_GB2312"/>
                <w:sz w:val="19"/>
                <w:szCs w:val="19"/>
                <w:u w:val="single"/>
              </w:rPr>
              <w:t xml:space="preserve"> </w:t>
            </w:r>
            <w:r w:rsidRPr="00F43F5B">
              <w:rPr>
                <w:rFonts w:ascii="仿宋_GB2312" w:eastAsia="仿宋_GB2312" w:cs="仿宋_GB2312"/>
                <w:sz w:val="19"/>
                <w:szCs w:val="19"/>
              </w:rPr>
              <w:t>%</w:t>
            </w:r>
            <w:r w:rsidRPr="00F43F5B">
              <w:rPr>
                <w:rFonts w:ascii="仿宋_GB2312" w:eastAsia="仿宋_GB2312" w:cs="仿宋_GB2312"/>
                <w:sz w:val="19"/>
                <w:szCs w:val="19"/>
              </w:rPr>
              <w:t>       </w:t>
            </w:r>
            <w:r w:rsidRPr="00F43F5B">
              <w:rPr>
                <w:rFonts w:ascii="仿宋_GB2312" w:eastAsia="仿宋_GB2312" w:cs="仿宋_GB2312"/>
                <w:sz w:val="19"/>
                <w:szCs w:val="19"/>
              </w:rPr>
              <w:t xml:space="preserve"> </w:t>
            </w:r>
          </w:p>
          <w:p w:rsidR="00461E82" w:rsidRPr="00F43F5B" w:rsidRDefault="00461E82">
            <w:pPr>
              <w:pStyle w:val="NormalWeb"/>
              <w:widowControl/>
              <w:wordWrap w:val="0"/>
              <w:spacing w:beforeAutospacing="0" w:afterAutospacing="0" w:line="360" w:lineRule="atLeast"/>
            </w:pPr>
            <w:r w:rsidRPr="00F43F5B">
              <w:rPr>
                <w:rFonts w:ascii="仿宋_GB2312" w:eastAsia="仿宋_GB2312" w:cs="仿宋_GB2312" w:hint="eastAsia"/>
                <w:sz w:val="19"/>
                <w:szCs w:val="19"/>
              </w:rPr>
              <w:t>运输方式：□海运</w:t>
            </w:r>
            <w:r w:rsidRPr="00F43F5B">
              <w:rPr>
                <w:rFonts w:ascii="仿宋_GB2312" w:eastAsia="仿宋_GB2312" w:cs="仿宋_GB2312"/>
                <w:sz w:val="19"/>
                <w:szCs w:val="19"/>
              </w:rPr>
              <w:t>   </w:t>
            </w:r>
            <w:r w:rsidRPr="00F43F5B">
              <w:rPr>
                <w:rFonts w:ascii="仿宋_GB2312" w:eastAsia="仿宋_GB2312" w:cs="仿宋_GB2312"/>
                <w:sz w:val="19"/>
                <w:szCs w:val="19"/>
              </w:rPr>
              <w:t xml:space="preserve"> </w:t>
            </w:r>
            <w:r w:rsidRPr="00F43F5B">
              <w:rPr>
                <w:rFonts w:ascii="仿宋_GB2312" w:eastAsia="仿宋_GB2312" w:cs="仿宋_GB2312" w:hint="eastAsia"/>
                <w:sz w:val="19"/>
                <w:szCs w:val="19"/>
              </w:rPr>
              <w:t>□空运</w:t>
            </w:r>
            <w:r w:rsidRPr="00F43F5B">
              <w:rPr>
                <w:rFonts w:ascii="仿宋_GB2312" w:eastAsia="仿宋_GB2312" w:cs="仿宋_GB2312"/>
                <w:sz w:val="19"/>
                <w:szCs w:val="19"/>
              </w:rPr>
              <w:t>   </w:t>
            </w:r>
            <w:r w:rsidRPr="00F43F5B">
              <w:rPr>
                <w:rFonts w:ascii="仿宋_GB2312" w:eastAsia="仿宋_GB2312" w:cs="仿宋_GB2312"/>
                <w:sz w:val="19"/>
                <w:szCs w:val="19"/>
              </w:rPr>
              <w:t xml:space="preserve"> </w:t>
            </w:r>
            <w:r w:rsidRPr="00F43F5B">
              <w:rPr>
                <w:rFonts w:ascii="仿宋_GB2312" w:eastAsia="仿宋_GB2312" w:cs="仿宋_GB2312" w:hint="eastAsia"/>
                <w:sz w:val="19"/>
                <w:szCs w:val="19"/>
              </w:rPr>
              <w:t>□快递</w:t>
            </w:r>
            <w:r w:rsidRPr="00F43F5B">
              <w:rPr>
                <w:rFonts w:ascii="仿宋_GB2312" w:eastAsia="仿宋_GB2312" w:cs="仿宋_GB2312"/>
                <w:sz w:val="19"/>
                <w:szCs w:val="19"/>
              </w:rPr>
              <w:t>   </w:t>
            </w:r>
            <w:r w:rsidRPr="00F43F5B">
              <w:rPr>
                <w:rFonts w:ascii="仿宋_GB2312" w:eastAsia="仿宋_GB2312" w:cs="仿宋_GB2312"/>
                <w:sz w:val="19"/>
                <w:szCs w:val="19"/>
              </w:rPr>
              <w:t xml:space="preserve"> </w:t>
            </w:r>
            <w:r w:rsidRPr="00F43F5B">
              <w:rPr>
                <w:rFonts w:ascii="仿宋_GB2312" w:eastAsia="仿宋_GB2312" w:cs="仿宋_GB2312" w:hint="eastAsia"/>
                <w:sz w:val="19"/>
                <w:szCs w:val="19"/>
              </w:rPr>
              <w:t>□邮政</w:t>
            </w:r>
            <w:r w:rsidRPr="00F43F5B">
              <w:rPr>
                <w:rFonts w:ascii="仿宋_GB2312" w:eastAsia="仿宋_GB2312" w:cs="仿宋_GB2312"/>
                <w:sz w:val="19"/>
                <w:szCs w:val="19"/>
              </w:rPr>
              <w:t>   </w:t>
            </w:r>
            <w:r w:rsidRPr="00F43F5B">
              <w:rPr>
                <w:rFonts w:ascii="仿宋_GB2312" w:eastAsia="仿宋_GB2312" w:cs="仿宋_GB2312"/>
                <w:sz w:val="19"/>
                <w:szCs w:val="19"/>
              </w:rPr>
              <w:t xml:space="preserve"> </w:t>
            </w:r>
            <w:r w:rsidRPr="00F43F5B">
              <w:rPr>
                <w:rFonts w:ascii="仿宋_GB2312" w:eastAsia="仿宋_GB2312" w:cs="仿宋_GB2312" w:hint="eastAsia"/>
                <w:sz w:val="19"/>
                <w:szCs w:val="19"/>
              </w:rPr>
              <w:t>□其他</w:t>
            </w:r>
            <w:r w:rsidRPr="00F43F5B">
              <w:rPr>
                <w:rFonts w:ascii="仿宋_GB2312" w:eastAsia="仿宋_GB2312" w:cs="仿宋_GB2312"/>
                <w:u w:val="single"/>
              </w:rPr>
              <w:t> </w:t>
            </w:r>
            <w:r w:rsidRPr="00F43F5B">
              <w:rPr>
                <w:rFonts w:ascii="仿宋_GB2312" w:eastAsia="仿宋_GB2312" w:cs="仿宋_GB2312"/>
                <w:u w:val="single"/>
              </w:rPr>
              <w:t xml:space="preserve"> </w:t>
            </w:r>
            <w:r w:rsidRPr="00F43F5B">
              <w:rPr>
                <w:rFonts w:ascii="仿宋_GB2312" w:eastAsia="仿宋_GB2312" w:cs="仿宋_GB2312"/>
                <w:u w:val="single"/>
              </w:rPr>
              <w:t>      </w:t>
            </w:r>
          </w:p>
          <w:p w:rsidR="00461E82" w:rsidRPr="00F43F5B" w:rsidRDefault="00461E82">
            <w:pPr>
              <w:pStyle w:val="NormalWeb"/>
              <w:widowControl/>
              <w:wordWrap w:val="0"/>
              <w:spacing w:beforeAutospacing="0" w:afterAutospacing="0" w:line="360" w:lineRule="atLeast"/>
            </w:pPr>
            <w:r w:rsidRPr="00F43F5B">
              <w:rPr>
                <w:rFonts w:ascii="仿宋_GB2312" w:eastAsia="仿宋_GB2312" w:cs="仿宋_GB2312" w:hint="eastAsia"/>
                <w:sz w:val="19"/>
                <w:szCs w:val="19"/>
              </w:rPr>
              <w:t>主要出口口岸：</w:t>
            </w:r>
            <w:r w:rsidRPr="00F43F5B">
              <w:rPr>
                <w:rFonts w:ascii="仿宋_GB2312" w:eastAsia="仿宋_GB2312" w:cs="仿宋_GB2312"/>
                <w:sz w:val="19"/>
                <w:szCs w:val="19"/>
                <w:u w:val="single"/>
              </w:rPr>
              <w:t>                     </w:t>
            </w:r>
            <w:r w:rsidRPr="00F43F5B">
              <w:rPr>
                <w:rFonts w:ascii="仿宋_GB2312" w:eastAsia="仿宋_GB2312" w:cs="仿宋_GB2312"/>
                <w:sz w:val="19"/>
                <w:szCs w:val="19"/>
                <w:u w:val="single"/>
              </w:rPr>
              <w:t xml:space="preserve"> </w:t>
            </w:r>
            <w:r w:rsidRPr="00F43F5B">
              <w:rPr>
                <w:rFonts w:ascii="仿宋_GB2312" w:eastAsia="仿宋_GB2312" w:cs="仿宋_GB2312" w:hint="eastAsia"/>
                <w:sz w:val="19"/>
                <w:szCs w:val="19"/>
              </w:rPr>
              <w:t>，台湾中转口岸：</w:t>
            </w:r>
            <w:r w:rsidRPr="00F43F5B">
              <w:rPr>
                <w:rFonts w:ascii="仿宋_GB2312" w:eastAsia="仿宋_GB2312" w:cs="仿宋_GB2312"/>
                <w:sz w:val="19"/>
                <w:szCs w:val="19"/>
                <w:u w:val="single"/>
              </w:rPr>
              <w:t>                     </w:t>
            </w:r>
            <w:r w:rsidRPr="00F43F5B">
              <w:rPr>
                <w:rFonts w:ascii="仿宋_GB2312" w:eastAsia="仿宋_GB2312" w:cs="仿宋_GB2312"/>
                <w:sz w:val="19"/>
                <w:szCs w:val="19"/>
                <w:u w:val="single"/>
              </w:rPr>
              <w:t xml:space="preserve"> </w:t>
            </w:r>
          </w:p>
          <w:p w:rsidR="00461E82" w:rsidRPr="00F43F5B" w:rsidRDefault="00461E82">
            <w:pPr>
              <w:pStyle w:val="NormalWeb"/>
              <w:widowControl/>
              <w:wordWrap w:val="0"/>
              <w:spacing w:beforeAutospacing="0" w:afterAutospacing="0" w:line="360" w:lineRule="atLeast"/>
            </w:pPr>
            <w:r w:rsidRPr="00F43F5B">
              <w:rPr>
                <w:rFonts w:ascii="仿宋_GB2312" w:eastAsia="仿宋_GB2312" w:cs="仿宋_GB2312" w:hint="eastAsia"/>
                <w:sz w:val="19"/>
                <w:szCs w:val="19"/>
              </w:rPr>
              <w:t>主要出口路线：</w:t>
            </w:r>
            <w:r w:rsidRPr="00F43F5B">
              <w:rPr>
                <w:rFonts w:ascii="仿宋_GB2312" w:eastAsia="仿宋_GB2312" w:cs="仿宋_GB2312"/>
                <w:sz w:val="19"/>
                <w:szCs w:val="19"/>
                <w:u w:val="single"/>
              </w:rPr>
              <w:t>                                                    </w:t>
            </w:r>
            <w:r w:rsidRPr="00F43F5B">
              <w:rPr>
                <w:rFonts w:ascii="仿宋_GB2312" w:eastAsia="仿宋_GB2312" w:cs="仿宋_GB2312"/>
                <w:sz w:val="19"/>
                <w:szCs w:val="19"/>
                <w:u w:val="single"/>
              </w:rPr>
              <w:t xml:space="preserve"> </w:t>
            </w:r>
            <w:r w:rsidRPr="00F43F5B">
              <w:rPr>
                <w:rFonts w:ascii="仿宋_GB2312" w:eastAsia="仿宋_GB2312" w:cs="仿宋_GB2312"/>
                <w:sz w:val="19"/>
                <w:szCs w:val="19"/>
                <w:u w:val="single"/>
              </w:rPr>
              <w:t> </w:t>
            </w:r>
          </w:p>
          <w:p w:rsidR="00461E82" w:rsidRPr="00F43F5B" w:rsidRDefault="00461E82">
            <w:pPr>
              <w:pStyle w:val="NormalWeb"/>
              <w:widowControl/>
              <w:wordWrap w:val="0"/>
              <w:spacing w:beforeAutospacing="0" w:afterAutospacing="0" w:line="360" w:lineRule="atLeast"/>
            </w:pPr>
            <w:r w:rsidRPr="00F43F5B">
              <w:rPr>
                <w:rFonts w:ascii="仿宋_GB2312" w:eastAsia="仿宋_GB2312" w:cs="仿宋_GB2312" w:hint="eastAsia"/>
                <w:sz w:val="19"/>
                <w:szCs w:val="19"/>
              </w:rPr>
              <w:t>主要出口商品类型：</w:t>
            </w:r>
            <w:r w:rsidRPr="00F43F5B">
              <w:rPr>
                <w:rFonts w:ascii="仿宋_GB2312" w:eastAsia="仿宋_GB2312" w:cs="仿宋_GB2312"/>
                <w:sz w:val="19"/>
                <w:szCs w:val="19"/>
                <w:u w:val="single"/>
              </w:rPr>
              <w:t>                                 </w:t>
            </w:r>
            <w:r w:rsidRPr="00F43F5B">
              <w:rPr>
                <w:rFonts w:ascii="仿宋_GB2312" w:eastAsia="仿宋_GB2312" w:cs="仿宋_GB2312"/>
                <w:sz w:val="19"/>
                <w:szCs w:val="19"/>
                <w:u w:val="single"/>
              </w:rPr>
              <w:t xml:space="preserve"> </w:t>
            </w:r>
            <w:r w:rsidRPr="00F43F5B">
              <w:rPr>
                <w:rFonts w:ascii="仿宋_GB2312" w:eastAsia="仿宋_GB2312" w:cs="仿宋_GB2312"/>
                <w:sz w:val="19"/>
                <w:szCs w:val="19"/>
                <w:u w:val="single"/>
              </w:rPr>
              <w:t>                          </w:t>
            </w:r>
          </w:p>
          <w:p w:rsidR="00461E82" w:rsidRPr="00F43F5B" w:rsidRDefault="00461E82">
            <w:pPr>
              <w:pStyle w:val="NormalWeb"/>
              <w:widowControl/>
              <w:wordWrap w:val="0"/>
              <w:spacing w:beforeAutospacing="0" w:afterAutospacing="0" w:line="360" w:lineRule="atLeast"/>
            </w:pPr>
            <w:r w:rsidRPr="00F43F5B">
              <w:rPr>
                <w:rFonts w:ascii="仿宋_GB2312" w:eastAsia="仿宋_GB2312" w:cs="仿宋_GB2312"/>
                <w:sz w:val="19"/>
                <w:szCs w:val="19"/>
              </w:rPr>
              <w:t>2015</w:t>
            </w:r>
            <w:r w:rsidRPr="00F43F5B">
              <w:rPr>
                <w:rFonts w:ascii="仿宋_GB2312" w:eastAsia="仿宋_GB2312" w:cs="仿宋_GB2312" w:hint="eastAsia"/>
                <w:sz w:val="19"/>
                <w:szCs w:val="19"/>
              </w:rPr>
              <w:t>年经台湾的快件单量</w:t>
            </w:r>
            <w:r w:rsidRPr="00F43F5B">
              <w:rPr>
                <w:rFonts w:ascii="仿宋_GB2312" w:eastAsia="仿宋_GB2312" w:cs="仿宋_GB2312"/>
                <w:sz w:val="19"/>
                <w:szCs w:val="19"/>
                <w:u w:val="single"/>
              </w:rPr>
              <w:t>      </w:t>
            </w:r>
            <w:r w:rsidRPr="00F43F5B">
              <w:rPr>
                <w:rFonts w:ascii="仿宋_GB2312" w:eastAsia="仿宋_GB2312" w:cs="仿宋_GB2312"/>
                <w:sz w:val="19"/>
                <w:szCs w:val="19"/>
                <w:u w:val="single"/>
              </w:rPr>
              <w:t xml:space="preserve"> </w:t>
            </w:r>
            <w:r w:rsidRPr="00F43F5B">
              <w:rPr>
                <w:rFonts w:ascii="仿宋_GB2312" w:eastAsia="仿宋_GB2312" w:cs="仿宋_GB2312" w:hint="eastAsia"/>
                <w:sz w:val="19"/>
                <w:szCs w:val="19"/>
              </w:rPr>
              <w:t>万件；邮件重量</w:t>
            </w:r>
            <w:r w:rsidRPr="00F43F5B">
              <w:rPr>
                <w:rFonts w:ascii="仿宋_GB2312" w:eastAsia="仿宋_GB2312" w:cs="仿宋_GB2312"/>
                <w:sz w:val="19"/>
                <w:szCs w:val="19"/>
                <w:u w:val="single"/>
              </w:rPr>
              <w:t>      </w:t>
            </w:r>
            <w:r w:rsidRPr="00F43F5B">
              <w:rPr>
                <w:rFonts w:ascii="仿宋_GB2312" w:eastAsia="仿宋_GB2312" w:cs="仿宋_GB2312"/>
                <w:sz w:val="19"/>
                <w:szCs w:val="19"/>
                <w:u w:val="single"/>
              </w:rPr>
              <w:t xml:space="preserve"> </w:t>
            </w:r>
            <w:r w:rsidRPr="00F43F5B">
              <w:rPr>
                <w:rFonts w:ascii="仿宋_GB2312" w:eastAsia="仿宋_GB2312" w:cs="仿宋_GB2312" w:hint="eastAsia"/>
                <w:sz w:val="19"/>
                <w:szCs w:val="19"/>
              </w:rPr>
              <w:t>吨。</w:t>
            </w: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2491"/>
        </w:trPr>
        <w:tc>
          <w:tcPr>
            <w:tcW w:w="1336" w:type="dxa"/>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进口情况</w:t>
            </w:r>
          </w:p>
        </w:tc>
        <w:tc>
          <w:tcPr>
            <w:tcW w:w="8389" w:type="dxa"/>
            <w:gridSpan w:val="1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pPr>
            <w:r w:rsidRPr="00F43F5B">
              <w:rPr>
                <w:rFonts w:ascii="仿宋_GB2312" w:eastAsia="仿宋_GB2312" w:cs="仿宋_GB2312" w:hint="eastAsia"/>
                <w:sz w:val="19"/>
                <w:szCs w:val="19"/>
              </w:rPr>
              <w:t>□自营，比重</w:t>
            </w:r>
            <w:r w:rsidRPr="00F43F5B">
              <w:rPr>
                <w:rFonts w:ascii="仿宋_GB2312" w:eastAsia="仿宋_GB2312" w:cs="仿宋_GB2312"/>
                <w:sz w:val="19"/>
                <w:szCs w:val="19"/>
                <w:u w:val="single"/>
              </w:rPr>
              <w:t>   </w:t>
            </w:r>
            <w:r w:rsidRPr="00F43F5B">
              <w:rPr>
                <w:rFonts w:ascii="仿宋_GB2312" w:eastAsia="仿宋_GB2312" w:cs="仿宋_GB2312"/>
                <w:sz w:val="19"/>
                <w:szCs w:val="19"/>
                <w:u w:val="single"/>
              </w:rPr>
              <w:t xml:space="preserve"> </w:t>
            </w:r>
            <w:r w:rsidRPr="00F43F5B">
              <w:rPr>
                <w:rFonts w:ascii="仿宋_GB2312" w:eastAsia="仿宋_GB2312" w:cs="仿宋_GB2312"/>
                <w:sz w:val="19"/>
                <w:szCs w:val="19"/>
              </w:rPr>
              <w:t>%</w:t>
            </w:r>
            <w:r w:rsidRPr="00F43F5B">
              <w:rPr>
                <w:rFonts w:ascii="仿宋_GB2312" w:eastAsia="仿宋_GB2312" w:cs="仿宋_GB2312"/>
                <w:sz w:val="19"/>
                <w:szCs w:val="19"/>
              </w:rPr>
              <w:t>   </w:t>
            </w:r>
            <w:r w:rsidRPr="00F43F5B">
              <w:rPr>
                <w:rFonts w:ascii="仿宋_GB2312" w:eastAsia="仿宋_GB2312" w:cs="仿宋_GB2312"/>
                <w:sz w:val="19"/>
                <w:szCs w:val="19"/>
              </w:rPr>
              <w:t xml:space="preserve"> </w:t>
            </w:r>
            <w:r w:rsidRPr="00F43F5B">
              <w:rPr>
                <w:rFonts w:ascii="仿宋_GB2312" w:eastAsia="仿宋_GB2312" w:cs="仿宋_GB2312"/>
                <w:sz w:val="19"/>
                <w:szCs w:val="19"/>
              </w:rPr>
              <w:t>  </w:t>
            </w:r>
            <w:r w:rsidRPr="00F43F5B">
              <w:rPr>
                <w:rFonts w:ascii="仿宋_GB2312" w:eastAsia="仿宋_GB2312" w:cs="仿宋_GB2312" w:hint="eastAsia"/>
                <w:sz w:val="19"/>
                <w:szCs w:val="19"/>
              </w:rPr>
              <w:t>□外包，比重</w:t>
            </w:r>
            <w:r w:rsidRPr="00F43F5B">
              <w:rPr>
                <w:rFonts w:ascii="仿宋_GB2312" w:eastAsia="仿宋_GB2312" w:cs="仿宋_GB2312"/>
                <w:sz w:val="19"/>
                <w:szCs w:val="19"/>
                <w:u w:val="single"/>
              </w:rPr>
              <w:t>   </w:t>
            </w:r>
            <w:r w:rsidRPr="00F43F5B">
              <w:rPr>
                <w:rFonts w:ascii="仿宋_GB2312" w:eastAsia="仿宋_GB2312" w:cs="仿宋_GB2312"/>
                <w:sz w:val="19"/>
                <w:szCs w:val="19"/>
                <w:u w:val="single"/>
              </w:rPr>
              <w:t xml:space="preserve"> </w:t>
            </w:r>
            <w:r w:rsidRPr="00F43F5B">
              <w:rPr>
                <w:rFonts w:ascii="仿宋_GB2312" w:eastAsia="仿宋_GB2312" w:cs="仿宋_GB2312"/>
                <w:sz w:val="19"/>
                <w:szCs w:val="19"/>
              </w:rPr>
              <w:t>%</w:t>
            </w:r>
          </w:p>
          <w:p w:rsidR="00461E82" w:rsidRPr="00F43F5B" w:rsidRDefault="00461E82">
            <w:pPr>
              <w:pStyle w:val="NormalWeb"/>
              <w:widowControl/>
              <w:wordWrap w:val="0"/>
              <w:spacing w:beforeAutospacing="0" w:afterAutospacing="0" w:line="360" w:lineRule="atLeast"/>
            </w:pPr>
            <w:r w:rsidRPr="00F43F5B">
              <w:rPr>
                <w:rFonts w:ascii="仿宋_GB2312" w:eastAsia="仿宋_GB2312" w:cs="仿宋_GB2312" w:hint="eastAsia"/>
                <w:sz w:val="19"/>
                <w:szCs w:val="19"/>
              </w:rPr>
              <w:t>运输方式：□海运</w:t>
            </w:r>
            <w:r w:rsidRPr="00F43F5B">
              <w:rPr>
                <w:rFonts w:ascii="仿宋_GB2312" w:eastAsia="仿宋_GB2312" w:cs="仿宋_GB2312"/>
                <w:sz w:val="19"/>
                <w:szCs w:val="19"/>
              </w:rPr>
              <w:t>   </w:t>
            </w:r>
            <w:r w:rsidRPr="00F43F5B">
              <w:rPr>
                <w:rFonts w:ascii="仿宋_GB2312" w:eastAsia="仿宋_GB2312" w:cs="仿宋_GB2312"/>
                <w:sz w:val="19"/>
                <w:szCs w:val="19"/>
              </w:rPr>
              <w:t xml:space="preserve"> </w:t>
            </w:r>
            <w:r w:rsidRPr="00F43F5B">
              <w:rPr>
                <w:rFonts w:ascii="仿宋_GB2312" w:eastAsia="仿宋_GB2312" w:cs="仿宋_GB2312" w:hint="eastAsia"/>
                <w:sz w:val="19"/>
                <w:szCs w:val="19"/>
              </w:rPr>
              <w:t>□空运</w:t>
            </w:r>
            <w:r w:rsidRPr="00F43F5B">
              <w:rPr>
                <w:rFonts w:ascii="仿宋_GB2312" w:eastAsia="仿宋_GB2312" w:cs="仿宋_GB2312"/>
                <w:sz w:val="19"/>
                <w:szCs w:val="19"/>
              </w:rPr>
              <w:t>   </w:t>
            </w:r>
            <w:r w:rsidRPr="00F43F5B">
              <w:rPr>
                <w:rFonts w:ascii="仿宋_GB2312" w:eastAsia="仿宋_GB2312" w:cs="仿宋_GB2312"/>
                <w:sz w:val="19"/>
                <w:szCs w:val="19"/>
              </w:rPr>
              <w:t xml:space="preserve"> </w:t>
            </w:r>
            <w:r w:rsidRPr="00F43F5B">
              <w:rPr>
                <w:rFonts w:ascii="仿宋_GB2312" w:eastAsia="仿宋_GB2312" w:cs="仿宋_GB2312" w:hint="eastAsia"/>
                <w:sz w:val="19"/>
                <w:szCs w:val="19"/>
              </w:rPr>
              <w:t>□快递</w:t>
            </w:r>
            <w:r w:rsidRPr="00F43F5B">
              <w:rPr>
                <w:rFonts w:ascii="仿宋_GB2312" w:eastAsia="仿宋_GB2312" w:cs="仿宋_GB2312"/>
                <w:sz w:val="19"/>
                <w:szCs w:val="19"/>
              </w:rPr>
              <w:t>   </w:t>
            </w:r>
            <w:r w:rsidRPr="00F43F5B">
              <w:rPr>
                <w:rFonts w:ascii="仿宋_GB2312" w:eastAsia="仿宋_GB2312" w:cs="仿宋_GB2312"/>
                <w:sz w:val="19"/>
                <w:szCs w:val="19"/>
              </w:rPr>
              <w:t xml:space="preserve"> </w:t>
            </w:r>
            <w:r w:rsidRPr="00F43F5B">
              <w:rPr>
                <w:rFonts w:ascii="仿宋_GB2312" w:eastAsia="仿宋_GB2312" w:cs="仿宋_GB2312" w:hint="eastAsia"/>
                <w:sz w:val="19"/>
                <w:szCs w:val="19"/>
              </w:rPr>
              <w:t>□邮政</w:t>
            </w:r>
            <w:r w:rsidRPr="00F43F5B">
              <w:rPr>
                <w:rFonts w:ascii="仿宋_GB2312" w:eastAsia="仿宋_GB2312" w:cs="仿宋_GB2312"/>
                <w:sz w:val="19"/>
                <w:szCs w:val="19"/>
              </w:rPr>
              <w:t>   </w:t>
            </w:r>
            <w:r w:rsidRPr="00F43F5B">
              <w:rPr>
                <w:rFonts w:ascii="仿宋_GB2312" w:eastAsia="仿宋_GB2312" w:cs="仿宋_GB2312"/>
                <w:sz w:val="19"/>
                <w:szCs w:val="19"/>
              </w:rPr>
              <w:t xml:space="preserve"> </w:t>
            </w:r>
            <w:r w:rsidRPr="00F43F5B">
              <w:rPr>
                <w:rFonts w:ascii="仿宋_GB2312" w:eastAsia="仿宋_GB2312" w:cs="仿宋_GB2312" w:hint="eastAsia"/>
                <w:sz w:val="19"/>
                <w:szCs w:val="19"/>
              </w:rPr>
              <w:t>□其他</w:t>
            </w:r>
            <w:r w:rsidRPr="00F43F5B">
              <w:rPr>
                <w:rFonts w:ascii="仿宋_GB2312" w:eastAsia="仿宋_GB2312" w:cs="仿宋_GB2312"/>
                <w:u w:val="single"/>
              </w:rPr>
              <w:t>       </w:t>
            </w:r>
            <w:r w:rsidRPr="00F43F5B">
              <w:rPr>
                <w:rFonts w:ascii="仿宋_GB2312" w:eastAsia="仿宋_GB2312" w:cs="仿宋_GB2312"/>
                <w:u w:val="single"/>
              </w:rPr>
              <w:t xml:space="preserve"> </w:t>
            </w:r>
          </w:p>
          <w:p w:rsidR="00461E82" w:rsidRPr="00F43F5B" w:rsidRDefault="00461E82">
            <w:pPr>
              <w:pStyle w:val="NormalWeb"/>
              <w:widowControl/>
              <w:wordWrap w:val="0"/>
              <w:spacing w:beforeAutospacing="0" w:afterAutospacing="0" w:line="360" w:lineRule="atLeast"/>
            </w:pPr>
            <w:r w:rsidRPr="00F43F5B">
              <w:rPr>
                <w:rFonts w:ascii="仿宋_GB2312" w:eastAsia="仿宋_GB2312" w:cs="仿宋_GB2312" w:hint="eastAsia"/>
                <w:sz w:val="19"/>
                <w:szCs w:val="19"/>
              </w:rPr>
              <w:t>主要进口口岸：</w:t>
            </w:r>
            <w:r w:rsidRPr="00F43F5B">
              <w:rPr>
                <w:rFonts w:ascii="仿宋_GB2312" w:eastAsia="仿宋_GB2312" w:cs="仿宋_GB2312"/>
                <w:sz w:val="19"/>
                <w:szCs w:val="19"/>
                <w:u w:val="single"/>
              </w:rPr>
              <w:t>                     </w:t>
            </w:r>
            <w:r w:rsidRPr="00F43F5B">
              <w:rPr>
                <w:rFonts w:ascii="仿宋_GB2312" w:eastAsia="仿宋_GB2312" w:cs="仿宋_GB2312"/>
                <w:sz w:val="19"/>
                <w:szCs w:val="19"/>
                <w:u w:val="single"/>
              </w:rPr>
              <w:t xml:space="preserve"> </w:t>
            </w:r>
            <w:r w:rsidRPr="00F43F5B">
              <w:rPr>
                <w:rFonts w:ascii="仿宋_GB2312" w:eastAsia="仿宋_GB2312" w:cs="仿宋_GB2312" w:hint="eastAsia"/>
                <w:sz w:val="19"/>
                <w:szCs w:val="19"/>
              </w:rPr>
              <w:t>，台湾中转口岸：</w:t>
            </w:r>
            <w:r w:rsidRPr="00F43F5B">
              <w:rPr>
                <w:rFonts w:ascii="仿宋_GB2312" w:eastAsia="仿宋_GB2312" w:cs="仿宋_GB2312"/>
                <w:sz w:val="19"/>
                <w:szCs w:val="19"/>
                <w:u w:val="single"/>
              </w:rPr>
              <w:t>                     </w:t>
            </w:r>
            <w:r w:rsidRPr="00F43F5B">
              <w:rPr>
                <w:rFonts w:ascii="仿宋_GB2312" w:eastAsia="仿宋_GB2312" w:cs="仿宋_GB2312"/>
                <w:sz w:val="19"/>
                <w:szCs w:val="19"/>
                <w:u w:val="single"/>
              </w:rPr>
              <w:t xml:space="preserve"> </w:t>
            </w:r>
          </w:p>
          <w:p w:rsidR="00461E82" w:rsidRPr="00F43F5B" w:rsidRDefault="00461E82">
            <w:pPr>
              <w:pStyle w:val="NormalWeb"/>
              <w:widowControl/>
              <w:wordWrap w:val="0"/>
              <w:spacing w:beforeAutospacing="0" w:afterAutospacing="0" w:line="360" w:lineRule="atLeast"/>
            </w:pPr>
            <w:r w:rsidRPr="00F43F5B">
              <w:rPr>
                <w:rFonts w:ascii="仿宋_GB2312" w:eastAsia="仿宋_GB2312" w:cs="仿宋_GB2312" w:hint="eastAsia"/>
                <w:sz w:val="19"/>
                <w:szCs w:val="19"/>
              </w:rPr>
              <w:t>主要进口路线：</w:t>
            </w:r>
            <w:r w:rsidRPr="00F43F5B">
              <w:rPr>
                <w:rFonts w:ascii="仿宋_GB2312" w:eastAsia="仿宋_GB2312" w:cs="仿宋_GB2312"/>
                <w:sz w:val="19"/>
                <w:szCs w:val="19"/>
                <w:u w:val="single"/>
              </w:rPr>
              <w:t>                                                    </w:t>
            </w:r>
            <w:r w:rsidRPr="00F43F5B">
              <w:rPr>
                <w:rFonts w:ascii="仿宋_GB2312" w:eastAsia="仿宋_GB2312" w:cs="仿宋_GB2312"/>
                <w:sz w:val="19"/>
                <w:szCs w:val="19"/>
                <w:u w:val="single"/>
              </w:rPr>
              <w:t xml:space="preserve"> </w:t>
            </w:r>
            <w:r w:rsidRPr="00F43F5B">
              <w:rPr>
                <w:rFonts w:ascii="仿宋_GB2312" w:eastAsia="仿宋_GB2312" w:cs="仿宋_GB2312"/>
                <w:sz w:val="19"/>
                <w:szCs w:val="19"/>
                <w:u w:val="single"/>
              </w:rPr>
              <w:t> </w:t>
            </w:r>
          </w:p>
          <w:p w:rsidR="00461E82" w:rsidRPr="00F43F5B" w:rsidRDefault="00461E82">
            <w:pPr>
              <w:pStyle w:val="NormalWeb"/>
              <w:widowControl/>
              <w:wordWrap w:val="0"/>
              <w:spacing w:beforeAutospacing="0" w:afterAutospacing="0" w:line="360" w:lineRule="atLeast"/>
            </w:pPr>
            <w:r w:rsidRPr="00F43F5B">
              <w:rPr>
                <w:rFonts w:ascii="仿宋_GB2312" w:eastAsia="仿宋_GB2312" w:cs="仿宋_GB2312" w:hint="eastAsia"/>
                <w:sz w:val="19"/>
                <w:szCs w:val="19"/>
              </w:rPr>
              <w:t>主要出口商品类型：</w:t>
            </w:r>
            <w:r w:rsidRPr="00F43F5B">
              <w:rPr>
                <w:rFonts w:ascii="仿宋_GB2312" w:eastAsia="仿宋_GB2312" w:cs="仿宋_GB2312"/>
                <w:sz w:val="19"/>
                <w:szCs w:val="19"/>
                <w:u w:val="single"/>
              </w:rPr>
              <w:t>                                                        </w:t>
            </w:r>
            <w:r w:rsidRPr="00F43F5B">
              <w:rPr>
                <w:rFonts w:ascii="仿宋_GB2312" w:eastAsia="仿宋_GB2312" w:cs="仿宋_GB2312"/>
                <w:sz w:val="19"/>
                <w:szCs w:val="19"/>
                <w:u w:val="single"/>
              </w:rPr>
              <w:t xml:space="preserve"> </w:t>
            </w:r>
            <w:r w:rsidRPr="00F43F5B">
              <w:rPr>
                <w:rFonts w:ascii="仿宋_GB2312" w:eastAsia="仿宋_GB2312" w:cs="仿宋_GB2312"/>
                <w:sz w:val="19"/>
                <w:szCs w:val="19"/>
                <w:u w:val="single"/>
              </w:rPr>
              <w:t> </w:t>
            </w:r>
          </w:p>
          <w:p w:rsidR="00461E82" w:rsidRPr="00F43F5B" w:rsidRDefault="00461E82">
            <w:pPr>
              <w:pStyle w:val="NormalWeb"/>
              <w:widowControl/>
              <w:wordWrap w:val="0"/>
              <w:spacing w:beforeAutospacing="0" w:afterAutospacing="0" w:line="360" w:lineRule="atLeast"/>
            </w:pPr>
            <w:r w:rsidRPr="00F43F5B">
              <w:rPr>
                <w:rFonts w:ascii="仿宋_GB2312" w:eastAsia="仿宋_GB2312" w:cs="仿宋_GB2312"/>
                <w:sz w:val="19"/>
                <w:szCs w:val="19"/>
              </w:rPr>
              <w:t>2015</w:t>
            </w:r>
            <w:r w:rsidRPr="00F43F5B">
              <w:rPr>
                <w:rFonts w:ascii="仿宋_GB2312" w:eastAsia="仿宋_GB2312" w:cs="仿宋_GB2312" w:hint="eastAsia"/>
                <w:sz w:val="19"/>
                <w:szCs w:val="19"/>
              </w:rPr>
              <w:t>年经台湾的快件单量</w:t>
            </w:r>
            <w:r w:rsidRPr="00F43F5B">
              <w:rPr>
                <w:rFonts w:ascii="仿宋_GB2312" w:eastAsia="仿宋_GB2312" w:cs="仿宋_GB2312"/>
                <w:sz w:val="19"/>
                <w:szCs w:val="19"/>
                <w:u w:val="single"/>
              </w:rPr>
              <w:t>      </w:t>
            </w:r>
            <w:r w:rsidRPr="00F43F5B">
              <w:rPr>
                <w:rFonts w:ascii="仿宋_GB2312" w:eastAsia="仿宋_GB2312" w:cs="仿宋_GB2312"/>
                <w:sz w:val="19"/>
                <w:szCs w:val="19"/>
                <w:u w:val="single"/>
              </w:rPr>
              <w:t xml:space="preserve"> </w:t>
            </w:r>
            <w:r w:rsidRPr="00F43F5B">
              <w:rPr>
                <w:rFonts w:ascii="仿宋_GB2312" w:eastAsia="仿宋_GB2312" w:cs="仿宋_GB2312" w:hint="eastAsia"/>
                <w:sz w:val="19"/>
                <w:szCs w:val="19"/>
              </w:rPr>
              <w:t>万件；邮件重量</w:t>
            </w:r>
            <w:r w:rsidRPr="00F43F5B">
              <w:rPr>
                <w:rFonts w:ascii="仿宋_GB2312" w:eastAsia="仿宋_GB2312" w:cs="仿宋_GB2312"/>
                <w:sz w:val="19"/>
                <w:szCs w:val="19"/>
                <w:u w:val="single"/>
              </w:rPr>
              <w:t>      </w:t>
            </w:r>
            <w:r w:rsidRPr="00F43F5B">
              <w:rPr>
                <w:rFonts w:ascii="仿宋_GB2312" w:eastAsia="仿宋_GB2312" w:cs="仿宋_GB2312"/>
                <w:sz w:val="19"/>
                <w:szCs w:val="19"/>
                <w:u w:val="single"/>
              </w:rPr>
              <w:t xml:space="preserve"> </w:t>
            </w:r>
            <w:r w:rsidRPr="00F43F5B">
              <w:rPr>
                <w:rFonts w:ascii="仿宋_GB2312" w:eastAsia="仿宋_GB2312" w:cs="仿宋_GB2312" w:hint="eastAsia"/>
                <w:sz w:val="19"/>
                <w:szCs w:val="19"/>
              </w:rPr>
              <w:t>吨。</w:t>
            </w: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540"/>
        </w:trPr>
        <w:tc>
          <w:tcPr>
            <w:tcW w:w="1336" w:type="dxa"/>
            <w:vMerge w:val="restart"/>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合计</w:t>
            </w:r>
          </w:p>
        </w:tc>
        <w:tc>
          <w:tcPr>
            <w:tcW w:w="975" w:type="dxa"/>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sz w:val="19"/>
                <w:szCs w:val="19"/>
              </w:rPr>
              <w:t>2015</w:t>
            </w:r>
            <w:r w:rsidRPr="00F43F5B">
              <w:rPr>
                <w:rFonts w:ascii="仿宋_GB2312" w:eastAsia="仿宋_GB2312" w:cs="仿宋_GB2312" w:hint="eastAsia"/>
                <w:sz w:val="19"/>
                <w:szCs w:val="19"/>
              </w:rPr>
              <w:t>年</w:t>
            </w:r>
          </w:p>
        </w:tc>
        <w:tc>
          <w:tcPr>
            <w:tcW w:w="7414" w:type="dxa"/>
            <w:gridSpan w:val="11"/>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pPr>
            <w:r w:rsidRPr="00F43F5B">
              <w:rPr>
                <w:rFonts w:ascii="仿宋_GB2312" w:eastAsia="仿宋_GB2312" w:cs="仿宋_GB2312" w:hint="eastAsia"/>
                <w:sz w:val="19"/>
                <w:szCs w:val="19"/>
              </w:rPr>
              <w:t>经台湾的快件单量</w:t>
            </w:r>
            <w:r w:rsidRPr="00F43F5B">
              <w:rPr>
                <w:rFonts w:ascii="仿宋_GB2312" w:eastAsia="仿宋_GB2312" w:cs="仿宋_GB2312"/>
                <w:sz w:val="19"/>
                <w:szCs w:val="19"/>
                <w:u w:val="single"/>
              </w:rPr>
              <w:t>      </w:t>
            </w:r>
            <w:r w:rsidRPr="00F43F5B">
              <w:rPr>
                <w:rFonts w:ascii="仿宋_GB2312" w:eastAsia="仿宋_GB2312" w:cs="仿宋_GB2312"/>
                <w:sz w:val="19"/>
                <w:szCs w:val="19"/>
                <w:u w:val="single"/>
              </w:rPr>
              <w:t xml:space="preserve"> </w:t>
            </w:r>
            <w:r w:rsidRPr="00F43F5B">
              <w:rPr>
                <w:rFonts w:ascii="仿宋_GB2312" w:eastAsia="仿宋_GB2312" w:cs="仿宋_GB2312" w:hint="eastAsia"/>
                <w:sz w:val="19"/>
                <w:szCs w:val="19"/>
              </w:rPr>
              <w:t>万件；邮件重量</w:t>
            </w:r>
            <w:r w:rsidRPr="00F43F5B">
              <w:rPr>
                <w:rFonts w:ascii="仿宋_GB2312" w:eastAsia="仿宋_GB2312" w:cs="仿宋_GB2312"/>
                <w:sz w:val="19"/>
                <w:szCs w:val="19"/>
                <w:u w:val="single"/>
              </w:rPr>
              <w:t>      </w:t>
            </w:r>
            <w:r w:rsidRPr="00F43F5B">
              <w:rPr>
                <w:rFonts w:ascii="仿宋_GB2312" w:eastAsia="仿宋_GB2312" w:cs="仿宋_GB2312"/>
                <w:sz w:val="19"/>
                <w:szCs w:val="19"/>
                <w:u w:val="single"/>
              </w:rPr>
              <w:t xml:space="preserve"> </w:t>
            </w:r>
            <w:r w:rsidRPr="00F43F5B">
              <w:rPr>
                <w:rFonts w:ascii="仿宋_GB2312" w:eastAsia="仿宋_GB2312" w:cs="仿宋_GB2312" w:hint="eastAsia"/>
                <w:sz w:val="19"/>
                <w:szCs w:val="19"/>
              </w:rPr>
              <w:t>吨。</w:t>
            </w: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630"/>
        </w:trPr>
        <w:tc>
          <w:tcPr>
            <w:tcW w:w="1336" w:type="dxa"/>
            <w:vMerge/>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rPr>
                <w:rFonts w:ascii="宋体"/>
                <w:sz w:val="24"/>
              </w:rPr>
            </w:pPr>
          </w:p>
        </w:tc>
        <w:tc>
          <w:tcPr>
            <w:tcW w:w="975" w:type="dxa"/>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center"/>
            </w:pPr>
            <w:r w:rsidRPr="00F43F5B">
              <w:rPr>
                <w:rFonts w:ascii="仿宋_GB2312" w:eastAsia="仿宋_GB2312" w:cs="仿宋_GB2312"/>
                <w:sz w:val="19"/>
                <w:szCs w:val="19"/>
              </w:rPr>
              <w:t>2016</w:t>
            </w:r>
            <w:r w:rsidRPr="00F43F5B">
              <w:rPr>
                <w:rFonts w:ascii="仿宋_GB2312" w:eastAsia="仿宋_GB2312" w:cs="仿宋_GB2312" w:hint="eastAsia"/>
                <w:sz w:val="19"/>
                <w:szCs w:val="19"/>
              </w:rPr>
              <w:t>年</w:t>
            </w:r>
          </w:p>
          <w:p w:rsidR="00461E82" w:rsidRPr="00F43F5B" w:rsidRDefault="00461E82">
            <w:pPr>
              <w:pStyle w:val="NormalWeb"/>
              <w:widowControl/>
              <w:wordWrap w:val="0"/>
              <w:spacing w:beforeAutospacing="0" w:afterAutospacing="0"/>
              <w:jc w:val="center"/>
            </w:pPr>
            <w:r w:rsidRPr="00F43F5B">
              <w:rPr>
                <w:rFonts w:ascii="仿宋_GB2312" w:eastAsia="仿宋_GB2312" w:cs="仿宋_GB2312" w:hint="eastAsia"/>
                <w:sz w:val="19"/>
                <w:szCs w:val="19"/>
              </w:rPr>
              <w:t>（预测）</w:t>
            </w:r>
          </w:p>
        </w:tc>
        <w:tc>
          <w:tcPr>
            <w:tcW w:w="7414" w:type="dxa"/>
            <w:gridSpan w:val="11"/>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pPr>
            <w:r w:rsidRPr="00F43F5B">
              <w:rPr>
                <w:rFonts w:ascii="仿宋_GB2312" w:eastAsia="仿宋_GB2312" w:cs="仿宋_GB2312" w:hint="eastAsia"/>
                <w:sz w:val="19"/>
                <w:szCs w:val="19"/>
              </w:rPr>
              <w:t>经台湾的快件单量</w:t>
            </w:r>
            <w:r w:rsidRPr="00F43F5B">
              <w:rPr>
                <w:rFonts w:ascii="仿宋_GB2312" w:eastAsia="仿宋_GB2312" w:cs="仿宋_GB2312"/>
                <w:sz w:val="19"/>
                <w:szCs w:val="19"/>
                <w:u w:val="single"/>
              </w:rPr>
              <w:t>      </w:t>
            </w:r>
            <w:r w:rsidRPr="00F43F5B">
              <w:rPr>
                <w:rFonts w:ascii="仿宋_GB2312" w:eastAsia="仿宋_GB2312" w:cs="仿宋_GB2312"/>
                <w:sz w:val="19"/>
                <w:szCs w:val="19"/>
                <w:u w:val="single"/>
              </w:rPr>
              <w:t xml:space="preserve"> </w:t>
            </w:r>
            <w:r w:rsidRPr="00F43F5B">
              <w:rPr>
                <w:rFonts w:ascii="仿宋_GB2312" w:eastAsia="仿宋_GB2312" w:cs="仿宋_GB2312" w:hint="eastAsia"/>
                <w:sz w:val="19"/>
                <w:szCs w:val="19"/>
              </w:rPr>
              <w:t>万件；邮件重量</w:t>
            </w:r>
            <w:r w:rsidRPr="00F43F5B">
              <w:rPr>
                <w:rFonts w:ascii="仿宋_GB2312" w:eastAsia="仿宋_GB2312" w:cs="仿宋_GB2312"/>
                <w:sz w:val="19"/>
                <w:szCs w:val="19"/>
                <w:u w:val="single"/>
              </w:rPr>
              <w:t>      </w:t>
            </w:r>
            <w:r w:rsidRPr="00F43F5B">
              <w:rPr>
                <w:rFonts w:ascii="仿宋_GB2312" w:eastAsia="仿宋_GB2312" w:cs="仿宋_GB2312"/>
                <w:sz w:val="19"/>
                <w:szCs w:val="19"/>
                <w:u w:val="single"/>
              </w:rPr>
              <w:t xml:space="preserve"> </w:t>
            </w:r>
            <w:r w:rsidRPr="00F43F5B">
              <w:rPr>
                <w:rFonts w:ascii="仿宋_GB2312" w:eastAsia="仿宋_GB2312" w:cs="仿宋_GB2312" w:hint="eastAsia"/>
                <w:sz w:val="19"/>
                <w:szCs w:val="19"/>
              </w:rPr>
              <w:t>吨。</w:t>
            </w: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525"/>
        </w:trPr>
        <w:tc>
          <w:tcPr>
            <w:tcW w:w="4876" w:type="dxa"/>
            <w:gridSpan w:val="7"/>
            <w:tcBorders>
              <w:top w:val="nil"/>
              <w:left w:val="single" w:sz="6" w:space="0" w:color="auto"/>
              <w:bottom w:val="nil"/>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pPr>
            <w:r w:rsidRPr="00F43F5B">
              <w:rPr>
                <w:rFonts w:ascii="仿宋_GB2312" w:eastAsia="仿宋_GB2312" w:cs="仿宋_GB2312" w:hint="eastAsia"/>
                <w:sz w:val="19"/>
                <w:szCs w:val="19"/>
              </w:rPr>
              <w:t>县区商务主管部门审核意见：（盖章）</w:t>
            </w:r>
          </w:p>
        </w:tc>
        <w:tc>
          <w:tcPr>
            <w:tcW w:w="4849" w:type="dxa"/>
            <w:gridSpan w:val="6"/>
            <w:tcBorders>
              <w:top w:val="nil"/>
              <w:left w:val="nil"/>
              <w:bottom w:val="nil"/>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pPr>
            <w:r w:rsidRPr="00F43F5B">
              <w:rPr>
                <w:rFonts w:ascii="仿宋_GB2312" w:eastAsia="仿宋_GB2312" w:cs="仿宋_GB2312" w:hint="eastAsia"/>
                <w:sz w:val="19"/>
                <w:szCs w:val="19"/>
              </w:rPr>
              <w:t>县区财政部门审核意见：（盖章）</w:t>
            </w: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cantSplit/>
          <w:trHeight w:val="630"/>
        </w:trPr>
        <w:tc>
          <w:tcPr>
            <w:tcW w:w="4876" w:type="dxa"/>
            <w:gridSpan w:val="7"/>
            <w:vMerge w:val="restart"/>
            <w:tcBorders>
              <w:top w:val="nil"/>
              <w:left w:val="single" w:sz="6" w:space="0" w:color="auto"/>
              <w:bottom w:val="nil"/>
              <w:right w:val="single" w:sz="6" w:space="0" w:color="auto"/>
            </w:tcBorders>
            <w:tcMar>
              <w:left w:w="105" w:type="dxa"/>
              <w:right w:w="105" w:type="dxa"/>
            </w:tcMar>
            <w:vAlign w:val="center"/>
          </w:tcPr>
          <w:p w:rsidR="00461E82" w:rsidRPr="00F43F5B" w:rsidRDefault="00461E82">
            <w:pPr>
              <w:widowControl/>
              <w:wordWrap w:val="0"/>
              <w:jc w:val="left"/>
            </w:pPr>
          </w:p>
        </w:tc>
        <w:tc>
          <w:tcPr>
            <w:tcW w:w="4849" w:type="dxa"/>
            <w:gridSpan w:val="6"/>
            <w:vMerge w:val="restart"/>
            <w:tcBorders>
              <w:top w:val="nil"/>
              <w:left w:val="nil"/>
              <w:bottom w:val="nil"/>
              <w:right w:val="single" w:sz="6" w:space="0" w:color="auto"/>
            </w:tcBorders>
            <w:tcMar>
              <w:left w:w="105" w:type="dxa"/>
              <w:right w:w="105" w:type="dxa"/>
            </w:tcMar>
            <w:vAlign w:val="center"/>
          </w:tcPr>
          <w:p w:rsidR="00461E82" w:rsidRPr="00F43F5B" w:rsidRDefault="00461E82">
            <w:pPr>
              <w:widowControl/>
              <w:wordWrap w:val="0"/>
              <w:jc w:val="left"/>
            </w:pP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cantSplit/>
          <w:trHeight w:val="630"/>
        </w:trPr>
        <w:tc>
          <w:tcPr>
            <w:tcW w:w="4876" w:type="dxa"/>
            <w:gridSpan w:val="7"/>
            <w:vMerge/>
            <w:tcBorders>
              <w:top w:val="nil"/>
              <w:left w:val="single" w:sz="6" w:space="0" w:color="auto"/>
              <w:bottom w:val="nil"/>
              <w:right w:val="single" w:sz="6" w:space="0" w:color="auto"/>
            </w:tcBorders>
            <w:tcMar>
              <w:left w:w="105" w:type="dxa"/>
              <w:right w:w="105" w:type="dxa"/>
            </w:tcMar>
            <w:vAlign w:val="center"/>
          </w:tcPr>
          <w:p w:rsidR="00461E82" w:rsidRPr="00F43F5B" w:rsidRDefault="00461E82">
            <w:pPr>
              <w:rPr>
                <w:rFonts w:ascii="宋体"/>
                <w:sz w:val="24"/>
              </w:rPr>
            </w:pPr>
          </w:p>
        </w:tc>
        <w:tc>
          <w:tcPr>
            <w:tcW w:w="4849" w:type="dxa"/>
            <w:gridSpan w:val="6"/>
            <w:vMerge/>
            <w:tcBorders>
              <w:top w:val="nil"/>
              <w:left w:val="nil"/>
              <w:bottom w:val="nil"/>
              <w:right w:val="single" w:sz="6" w:space="0" w:color="auto"/>
            </w:tcBorders>
            <w:tcMar>
              <w:left w:w="105" w:type="dxa"/>
              <w:right w:w="105" w:type="dxa"/>
            </w:tcMar>
            <w:vAlign w:val="center"/>
          </w:tcPr>
          <w:p w:rsidR="00461E82" w:rsidRPr="00F43F5B" w:rsidRDefault="00461E82">
            <w:pPr>
              <w:rPr>
                <w:rFonts w:ascii="宋体"/>
                <w:sz w:val="24"/>
              </w:rPr>
            </w:pP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465"/>
        </w:trPr>
        <w:tc>
          <w:tcPr>
            <w:tcW w:w="4876" w:type="dxa"/>
            <w:gridSpan w:val="7"/>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right"/>
            </w:pPr>
            <w:r w:rsidRPr="00F43F5B">
              <w:rPr>
                <w:rFonts w:ascii="仿宋_GB2312" w:eastAsia="仿宋_GB2312" w:cs="仿宋_GB2312" w:hint="eastAsia"/>
                <w:sz w:val="19"/>
                <w:szCs w:val="19"/>
              </w:rPr>
              <w:t>年</w:t>
            </w:r>
            <w:r w:rsidRPr="00F43F5B">
              <w:rPr>
                <w:rFonts w:ascii="仿宋_GB2312" w:eastAsia="仿宋_GB2312" w:cs="仿宋_GB2312"/>
                <w:sz w:val="19"/>
                <w:szCs w:val="19"/>
              </w:rPr>
              <w:t>   </w:t>
            </w:r>
            <w:r w:rsidRPr="00F43F5B">
              <w:rPr>
                <w:rFonts w:ascii="仿宋_GB2312" w:eastAsia="仿宋_GB2312" w:cs="仿宋_GB2312"/>
                <w:sz w:val="19"/>
                <w:szCs w:val="19"/>
              </w:rPr>
              <w:t xml:space="preserve"> </w:t>
            </w:r>
            <w:r w:rsidRPr="00F43F5B">
              <w:rPr>
                <w:rFonts w:ascii="仿宋_GB2312" w:eastAsia="仿宋_GB2312" w:cs="仿宋_GB2312"/>
                <w:sz w:val="19"/>
                <w:szCs w:val="19"/>
              </w:rPr>
              <w:t> </w:t>
            </w:r>
            <w:r w:rsidRPr="00F43F5B">
              <w:rPr>
                <w:rFonts w:ascii="仿宋_GB2312" w:eastAsia="仿宋_GB2312" w:cs="仿宋_GB2312" w:hint="eastAsia"/>
                <w:sz w:val="19"/>
                <w:szCs w:val="19"/>
              </w:rPr>
              <w:t>月</w:t>
            </w:r>
            <w:r w:rsidRPr="00F43F5B">
              <w:rPr>
                <w:rFonts w:ascii="仿宋_GB2312" w:eastAsia="仿宋_GB2312" w:cs="仿宋_GB2312"/>
                <w:sz w:val="19"/>
                <w:szCs w:val="19"/>
              </w:rPr>
              <w:t>   </w:t>
            </w:r>
            <w:r w:rsidRPr="00F43F5B">
              <w:rPr>
                <w:rFonts w:ascii="仿宋_GB2312" w:eastAsia="仿宋_GB2312" w:cs="仿宋_GB2312"/>
                <w:sz w:val="19"/>
                <w:szCs w:val="19"/>
              </w:rPr>
              <w:t xml:space="preserve"> </w:t>
            </w:r>
            <w:r w:rsidRPr="00F43F5B">
              <w:rPr>
                <w:rFonts w:ascii="仿宋_GB2312" w:eastAsia="仿宋_GB2312" w:cs="仿宋_GB2312" w:hint="eastAsia"/>
                <w:sz w:val="19"/>
                <w:szCs w:val="19"/>
              </w:rPr>
              <w:t>日</w:t>
            </w:r>
          </w:p>
        </w:tc>
        <w:tc>
          <w:tcPr>
            <w:tcW w:w="4849" w:type="dxa"/>
            <w:gridSpan w:val="6"/>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right"/>
            </w:pPr>
            <w:r w:rsidRPr="00F43F5B">
              <w:rPr>
                <w:rFonts w:ascii="仿宋_GB2312" w:eastAsia="仿宋_GB2312" w:cs="仿宋_GB2312" w:hint="eastAsia"/>
                <w:sz w:val="19"/>
                <w:szCs w:val="19"/>
              </w:rPr>
              <w:t>年</w:t>
            </w:r>
            <w:r w:rsidRPr="00F43F5B">
              <w:rPr>
                <w:rFonts w:ascii="仿宋_GB2312" w:eastAsia="仿宋_GB2312" w:cs="仿宋_GB2312"/>
                <w:sz w:val="19"/>
                <w:szCs w:val="19"/>
              </w:rPr>
              <w:t>   </w:t>
            </w:r>
            <w:r w:rsidRPr="00F43F5B">
              <w:rPr>
                <w:rFonts w:ascii="仿宋_GB2312" w:eastAsia="仿宋_GB2312" w:cs="仿宋_GB2312"/>
                <w:sz w:val="19"/>
                <w:szCs w:val="19"/>
              </w:rPr>
              <w:t xml:space="preserve"> </w:t>
            </w:r>
            <w:r w:rsidRPr="00F43F5B">
              <w:rPr>
                <w:rFonts w:ascii="仿宋_GB2312" w:eastAsia="仿宋_GB2312" w:cs="仿宋_GB2312"/>
                <w:sz w:val="19"/>
                <w:szCs w:val="19"/>
              </w:rPr>
              <w:t> </w:t>
            </w:r>
            <w:r w:rsidRPr="00F43F5B">
              <w:rPr>
                <w:rFonts w:ascii="仿宋_GB2312" w:eastAsia="仿宋_GB2312" w:cs="仿宋_GB2312" w:hint="eastAsia"/>
                <w:sz w:val="19"/>
                <w:szCs w:val="19"/>
              </w:rPr>
              <w:t>月</w:t>
            </w:r>
            <w:r w:rsidRPr="00F43F5B">
              <w:rPr>
                <w:rFonts w:ascii="仿宋_GB2312" w:eastAsia="仿宋_GB2312" w:cs="仿宋_GB2312"/>
                <w:sz w:val="19"/>
                <w:szCs w:val="19"/>
              </w:rPr>
              <w:t>   </w:t>
            </w:r>
            <w:r w:rsidRPr="00F43F5B">
              <w:rPr>
                <w:rFonts w:ascii="仿宋_GB2312" w:eastAsia="仿宋_GB2312" w:cs="仿宋_GB2312"/>
                <w:sz w:val="19"/>
                <w:szCs w:val="19"/>
              </w:rPr>
              <w:t xml:space="preserve"> </w:t>
            </w:r>
            <w:r w:rsidRPr="00F43F5B">
              <w:rPr>
                <w:rFonts w:ascii="仿宋_GB2312" w:eastAsia="仿宋_GB2312" w:cs="仿宋_GB2312" w:hint="eastAsia"/>
                <w:sz w:val="19"/>
                <w:szCs w:val="19"/>
              </w:rPr>
              <w:t>日</w:t>
            </w: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465"/>
        </w:trPr>
        <w:tc>
          <w:tcPr>
            <w:tcW w:w="4876" w:type="dxa"/>
            <w:gridSpan w:val="7"/>
            <w:tcBorders>
              <w:top w:val="nil"/>
              <w:left w:val="single" w:sz="6" w:space="0" w:color="auto"/>
              <w:bottom w:val="nil"/>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ind w:right="405"/>
            </w:pPr>
            <w:r w:rsidRPr="00F43F5B">
              <w:rPr>
                <w:rFonts w:ascii="仿宋_GB2312" w:eastAsia="仿宋_GB2312" w:cs="仿宋_GB2312" w:hint="eastAsia"/>
                <w:sz w:val="19"/>
                <w:szCs w:val="19"/>
              </w:rPr>
              <w:t>设区市商务主管部门审核意见：（盖章）</w:t>
            </w:r>
          </w:p>
        </w:tc>
        <w:tc>
          <w:tcPr>
            <w:tcW w:w="4849" w:type="dxa"/>
            <w:gridSpan w:val="6"/>
            <w:tcBorders>
              <w:top w:val="nil"/>
              <w:left w:val="nil"/>
              <w:bottom w:val="nil"/>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ind w:right="405"/>
            </w:pPr>
            <w:r w:rsidRPr="00F43F5B">
              <w:rPr>
                <w:rFonts w:ascii="仿宋_GB2312" w:eastAsia="仿宋_GB2312" w:cs="仿宋_GB2312" w:hint="eastAsia"/>
                <w:sz w:val="19"/>
                <w:szCs w:val="19"/>
              </w:rPr>
              <w:t>设区市财政部门审核意见：（盖章）</w:t>
            </w: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1336"/>
        </w:trPr>
        <w:tc>
          <w:tcPr>
            <w:tcW w:w="4876" w:type="dxa"/>
            <w:gridSpan w:val="7"/>
            <w:tcBorders>
              <w:top w:val="nil"/>
              <w:left w:val="single" w:sz="6" w:space="0" w:color="auto"/>
              <w:bottom w:val="nil"/>
              <w:right w:val="single" w:sz="6" w:space="0" w:color="auto"/>
            </w:tcBorders>
            <w:tcMar>
              <w:left w:w="105" w:type="dxa"/>
              <w:right w:w="105" w:type="dxa"/>
            </w:tcMar>
            <w:vAlign w:val="center"/>
          </w:tcPr>
          <w:p w:rsidR="00461E82" w:rsidRPr="00F43F5B" w:rsidRDefault="00461E82">
            <w:pPr>
              <w:widowControl/>
              <w:wordWrap w:val="0"/>
              <w:jc w:val="left"/>
            </w:pPr>
          </w:p>
        </w:tc>
        <w:tc>
          <w:tcPr>
            <w:tcW w:w="4849" w:type="dxa"/>
            <w:gridSpan w:val="6"/>
            <w:tcBorders>
              <w:top w:val="nil"/>
              <w:left w:val="nil"/>
              <w:bottom w:val="nil"/>
              <w:right w:val="single" w:sz="6" w:space="0" w:color="auto"/>
            </w:tcBorders>
            <w:tcMar>
              <w:left w:w="105" w:type="dxa"/>
              <w:right w:w="105" w:type="dxa"/>
            </w:tcMar>
            <w:vAlign w:val="center"/>
          </w:tcPr>
          <w:p w:rsidR="00461E82" w:rsidRPr="00F43F5B" w:rsidRDefault="00461E82">
            <w:pPr>
              <w:widowControl/>
              <w:wordWrap w:val="0"/>
              <w:jc w:val="left"/>
            </w:pP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465"/>
        </w:trPr>
        <w:tc>
          <w:tcPr>
            <w:tcW w:w="4876" w:type="dxa"/>
            <w:gridSpan w:val="7"/>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right"/>
            </w:pPr>
            <w:r w:rsidRPr="00F43F5B">
              <w:rPr>
                <w:rFonts w:ascii="仿宋_GB2312" w:eastAsia="仿宋_GB2312" w:cs="仿宋_GB2312" w:hint="eastAsia"/>
                <w:sz w:val="19"/>
                <w:szCs w:val="19"/>
              </w:rPr>
              <w:t>年</w:t>
            </w:r>
            <w:r w:rsidRPr="00F43F5B">
              <w:rPr>
                <w:rFonts w:ascii="仿宋_GB2312" w:eastAsia="仿宋_GB2312" w:cs="仿宋_GB2312"/>
                <w:sz w:val="19"/>
                <w:szCs w:val="19"/>
              </w:rPr>
              <w:t>   </w:t>
            </w:r>
            <w:r w:rsidRPr="00F43F5B">
              <w:rPr>
                <w:rFonts w:ascii="仿宋_GB2312" w:eastAsia="仿宋_GB2312" w:cs="仿宋_GB2312"/>
                <w:sz w:val="19"/>
                <w:szCs w:val="19"/>
              </w:rPr>
              <w:t xml:space="preserve"> </w:t>
            </w:r>
            <w:r w:rsidRPr="00F43F5B">
              <w:rPr>
                <w:rFonts w:ascii="仿宋_GB2312" w:eastAsia="仿宋_GB2312" w:cs="仿宋_GB2312"/>
                <w:sz w:val="19"/>
                <w:szCs w:val="19"/>
              </w:rPr>
              <w:t> </w:t>
            </w:r>
            <w:r w:rsidRPr="00F43F5B">
              <w:rPr>
                <w:rFonts w:ascii="仿宋_GB2312" w:eastAsia="仿宋_GB2312" w:cs="仿宋_GB2312" w:hint="eastAsia"/>
                <w:sz w:val="19"/>
                <w:szCs w:val="19"/>
              </w:rPr>
              <w:t>月</w:t>
            </w:r>
            <w:r w:rsidRPr="00F43F5B">
              <w:rPr>
                <w:rFonts w:ascii="仿宋_GB2312" w:eastAsia="仿宋_GB2312" w:cs="仿宋_GB2312"/>
                <w:sz w:val="19"/>
                <w:szCs w:val="19"/>
              </w:rPr>
              <w:t>   </w:t>
            </w:r>
            <w:r w:rsidRPr="00F43F5B">
              <w:rPr>
                <w:rFonts w:ascii="仿宋_GB2312" w:eastAsia="仿宋_GB2312" w:cs="仿宋_GB2312"/>
                <w:sz w:val="19"/>
                <w:szCs w:val="19"/>
              </w:rPr>
              <w:t xml:space="preserve"> </w:t>
            </w:r>
            <w:r w:rsidRPr="00F43F5B">
              <w:rPr>
                <w:rFonts w:ascii="仿宋_GB2312" w:eastAsia="仿宋_GB2312" w:cs="仿宋_GB2312" w:hint="eastAsia"/>
                <w:sz w:val="19"/>
                <w:szCs w:val="19"/>
              </w:rPr>
              <w:t>日</w:t>
            </w:r>
          </w:p>
        </w:tc>
        <w:tc>
          <w:tcPr>
            <w:tcW w:w="4849" w:type="dxa"/>
            <w:gridSpan w:val="6"/>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right"/>
            </w:pPr>
            <w:r w:rsidRPr="00F43F5B">
              <w:rPr>
                <w:rFonts w:ascii="仿宋_GB2312" w:eastAsia="仿宋_GB2312" w:cs="仿宋_GB2312" w:hint="eastAsia"/>
                <w:sz w:val="19"/>
                <w:szCs w:val="19"/>
              </w:rPr>
              <w:t>年</w:t>
            </w:r>
            <w:r w:rsidRPr="00F43F5B">
              <w:rPr>
                <w:rFonts w:ascii="仿宋_GB2312" w:eastAsia="仿宋_GB2312" w:cs="仿宋_GB2312"/>
                <w:sz w:val="19"/>
                <w:szCs w:val="19"/>
              </w:rPr>
              <w:t>   </w:t>
            </w:r>
            <w:r w:rsidRPr="00F43F5B">
              <w:rPr>
                <w:rFonts w:ascii="仿宋_GB2312" w:eastAsia="仿宋_GB2312" w:cs="仿宋_GB2312"/>
                <w:sz w:val="19"/>
                <w:szCs w:val="19"/>
              </w:rPr>
              <w:t xml:space="preserve"> </w:t>
            </w:r>
            <w:r w:rsidRPr="00F43F5B">
              <w:rPr>
                <w:rFonts w:ascii="仿宋_GB2312" w:eastAsia="仿宋_GB2312" w:cs="仿宋_GB2312"/>
                <w:sz w:val="19"/>
                <w:szCs w:val="19"/>
              </w:rPr>
              <w:t> </w:t>
            </w:r>
            <w:r w:rsidRPr="00F43F5B">
              <w:rPr>
                <w:rFonts w:ascii="仿宋_GB2312" w:eastAsia="仿宋_GB2312" w:cs="仿宋_GB2312" w:hint="eastAsia"/>
                <w:sz w:val="19"/>
                <w:szCs w:val="19"/>
              </w:rPr>
              <w:t>月</w:t>
            </w:r>
            <w:r w:rsidRPr="00F43F5B">
              <w:rPr>
                <w:rFonts w:ascii="仿宋_GB2312" w:eastAsia="仿宋_GB2312" w:cs="仿宋_GB2312"/>
                <w:sz w:val="19"/>
                <w:szCs w:val="19"/>
              </w:rPr>
              <w:t>   </w:t>
            </w:r>
            <w:r w:rsidRPr="00F43F5B">
              <w:rPr>
                <w:rFonts w:ascii="仿宋_GB2312" w:eastAsia="仿宋_GB2312" w:cs="仿宋_GB2312"/>
                <w:sz w:val="19"/>
                <w:szCs w:val="19"/>
              </w:rPr>
              <w:t xml:space="preserve"> </w:t>
            </w:r>
            <w:r w:rsidRPr="00F43F5B">
              <w:rPr>
                <w:rFonts w:ascii="仿宋_GB2312" w:eastAsia="仿宋_GB2312" w:cs="仿宋_GB2312" w:hint="eastAsia"/>
                <w:sz w:val="19"/>
                <w:szCs w:val="19"/>
              </w:rPr>
              <w:t>日</w:t>
            </w: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c>
          <w:tcPr>
            <w:tcW w:w="1336"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975"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328"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914"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685"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714"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928"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1242"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1327"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31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bl>
    <w:p w:rsidR="00461E82" w:rsidRDefault="00461E82">
      <w:pPr>
        <w:pStyle w:val="NormalWeb"/>
        <w:widowControl/>
        <w:spacing w:before="316" w:beforeAutospacing="0" w:after="150" w:afterAutospacing="0" w:line="384" w:lineRule="atLeast"/>
      </w:pPr>
      <w:r>
        <w:rPr>
          <w:rFonts w:ascii="黑体" w:eastAsia="黑体" w:hAnsi="宋体" w:cs="黑体"/>
          <w:color w:val="3E3E3E"/>
          <w:sz w:val="31"/>
          <w:szCs w:val="31"/>
        </w:rPr>
        <w:br w:type="page"/>
      </w:r>
      <w:r>
        <w:rPr>
          <w:rFonts w:ascii="黑体" w:eastAsia="黑体" w:hAnsi="宋体" w:cs="黑体" w:hint="eastAsia"/>
          <w:color w:val="3E3E3E"/>
          <w:sz w:val="31"/>
          <w:szCs w:val="31"/>
        </w:rPr>
        <w:t>附件</w:t>
      </w:r>
      <w:r>
        <w:rPr>
          <w:rFonts w:ascii="黑体" w:eastAsia="黑体" w:hAnsi="宋体" w:cs="黑体"/>
          <w:color w:val="3E3E3E"/>
          <w:sz w:val="31"/>
          <w:szCs w:val="31"/>
        </w:rPr>
        <w:t>6</w:t>
      </w:r>
    </w:p>
    <w:p w:rsidR="00461E82" w:rsidRDefault="00461E82">
      <w:pPr>
        <w:pStyle w:val="NormalWeb"/>
        <w:widowControl/>
        <w:spacing w:beforeAutospacing="0" w:afterAutospacing="0" w:line="720" w:lineRule="atLeast"/>
      </w:pPr>
      <w:r>
        <w:rPr>
          <w:rFonts w:ascii="黑体" w:eastAsia="黑体" w:hAnsi="宋体" w:cs="黑体"/>
          <w:color w:val="3E3E3E"/>
          <w:sz w:val="31"/>
          <w:szCs w:val="31"/>
        </w:rPr>
        <w:t> </w:t>
      </w:r>
    </w:p>
    <w:p w:rsidR="00461E82" w:rsidRDefault="00461E82">
      <w:pPr>
        <w:pStyle w:val="NormalWeb"/>
        <w:widowControl/>
        <w:spacing w:beforeAutospacing="0" w:afterAutospacing="0" w:line="720" w:lineRule="atLeast"/>
      </w:pPr>
      <w:r>
        <w:rPr>
          <w:rFonts w:ascii="黑体" w:eastAsia="黑体" w:hAnsi="宋体" w:cs="黑体"/>
          <w:color w:val="3E3E3E"/>
          <w:sz w:val="31"/>
          <w:szCs w:val="31"/>
        </w:rPr>
        <w:t> </w:t>
      </w:r>
    </w:p>
    <w:p w:rsidR="00461E82" w:rsidRDefault="00461E82">
      <w:pPr>
        <w:pStyle w:val="NormalWeb"/>
        <w:widowControl/>
        <w:spacing w:beforeAutospacing="0" w:afterAutospacing="0" w:line="384" w:lineRule="atLeast"/>
        <w:jc w:val="center"/>
      </w:pPr>
      <w:r>
        <w:rPr>
          <w:rFonts w:ascii="宋体" w:hAnsi="宋体" w:cs="宋体"/>
          <w:color w:val="3E3E3E"/>
          <w:sz w:val="36"/>
          <w:szCs w:val="36"/>
        </w:rPr>
        <w:t>2016</w:t>
      </w:r>
      <w:r>
        <w:rPr>
          <w:rFonts w:ascii="宋体" w:hAnsi="宋体" w:cs="宋体" w:hint="eastAsia"/>
          <w:color w:val="3E3E3E"/>
          <w:sz w:val="36"/>
          <w:szCs w:val="36"/>
        </w:rPr>
        <w:t>年福建省跨境电商交易额奖励资金申报表</w:t>
      </w:r>
    </w:p>
    <w:tbl>
      <w:tblPr>
        <w:tblW w:w="10049" w:type="dxa"/>
        <w:tblLayout w:type="fixed"/>
        <w:tblCellMar>
          <w:left w:w="0" w:type="dxa"/>
          <w:right w:w="0" w:type="dxa"/>
        </w:tblCellMar>
        <w:tblLook w:val="00A0"/>
      </w:tblPr>
      <w:tblGrid>
        <w:gridCol w:w="2522"/>
        <w:gridCol w:w="7527"/>
      </w:tblGrid>
      <w:tr w:rsidR="00461E82" w:rsidRPr="00F43F5B">
        <w:trPr>
          <w:trHeight w:val="585"/>
        </w:trPr>
        <w:tc>
          <w:tcPr>
            <w:tcW w:w="2522" w:type="dxa"/>
            <w:tcBorders>
              <w:top w:val="single" w:sz="6" w:space="0" w:color="DDDDDD"/>
              <w:left w:val="single" w:sz="6" w:space="0" w:color="DDDDDD"/>
              <w:bottom w:val="single" w:sz="6" w:space="0" w:color="DDDDDD"/>
              <w:right w:val="single" w:sz="6" w:space="0" w:color="DDDDDD"/>
            </w:tcBorders>
            <w:tcMar>
              <w:left w:w="105" w:type="dxa"/>
              <w:right w:w="105" w:type="dxa"/>
            </w:tcMar>
            <w:vAlign w:val="center"/>
          </w:tcPr>
          <w:p w:rsidR="00461E82" w:rsidRPr="00F43F5B" w:rsidRDefault="00461E82">
            <w:pPr>
              <w:pStyle w:val="NormalWeb"/>
              <w:widowControl/>
              <w:wordWrap w:val="0"/>
              <w:spacing w:beforeAutospacing="0" w:after="2" w:afterAutospacing="0"/>
              <w:jc w:val="center"/>
            </w:pPr>
            <w:r w:rsidRPr="00F43F5B">
              <w:rPr>
                <w:rFonts w:ascii="仿宋_GB2312" w:eastAsia="仿宋_GB2312" w:cs="仿宋_GB2312"/>
                <w:spacing w:val="30"/>
                <w:sz w:val="28"/>
                <w:szCs w:val="28"/>
              </w:rPr>
              <w:t> </w:t>
            </w:r>
          </w:p>
          <w:p w:rsidR="00461E82" w:rsidRPr="00F43F5B" w:rsidRDefault="00461E82">
            <w:pPr>
              <w:pStyle w:val="NormalWeb"/>
              <w:widowControl/>
              <w:wordWrap w:val="0"/>
              <w:spacing w:beforeAutospacing="0" w:after="2" w:afterAutospacing="0"/>
              <w:jc w:val="center"/>
            </w:pPr>
            <w:r w:rsidRPr="00F43F5B">
              <w:rPr>
                <w:rFonts w:ascii="仿宋_GB2312" w:eastAsia="仿宋_GB2312" w:cs="仿宋_GB2312"/>
                <w:spacing w:val="30"/>
                <w:sz w:val="28"/>
                <w:szCs w:val="28"/>
              </w:rPr>
              <w:t> </w:t>
            </w:r>
          </w:p>
          <w:p w:rsidR="00461E82" w:rsidRPr="00F43F5B" w:rsidRDefault="00461E82">
            <w:pPr>
              <w:pStyle w:val="NormalWeb"/>
              <w:widowControl/>
              <w:wordWrap w:val="0"/>
              <w:spacing w:beforeAutospacing="0" w:after="2" w:afterAutospacing="0"/>
              <w:jc w:val="center"/>
            </w:pPr>
            <w:r w:rsidRPr="00F43F5B">
              <w:rPr>
                <w:rFonts w:ascii="仿宋_GB2312" w:eastAsia="仿宋_GB2312" w:cs="仿宋_GB2312"/>
                <w:spacing w:val="30"/>
                <w:sz w:val="28"/>
                <w:szCs w:val="28"/>
              </w:rPr>
              <w:t> </w:t>
            </w:r>
          </w:p>
          <w:p w:rsidR="00461E82" w:rsidRPr="00F43F5B" w:rsidRDefault="00461E82">
            <w:pPr>
              <w:pStyle w:val="NormalWeb"/>
              <w:widowControl/>
              <w:wordWrap w:val="0"/>
              <w:spacing w:beforeAutospacing="0" w:after="2" w:afterAutospacing="0"/>
              <w:jc w:val="center"/>
            </w:pPr>
            <w:r w:rsidRPr="00F43F5B">
              <w:rPr>
                <w:rFonts w:ascii="仿宋_GB2312" w:eastAsia="仿宋_GB2312" w:cs="仿宋_GB2312" w:hint="eastAsia"/>
                <w:spacing w:val="30"/>
                <w:sz w:val="28"/>
                <w:szCs w:val="28"/>
              </w:rPr>
              <w:t>申请单位：</w:t>
            </w:r>
          </w:p>
        </w:tc>
        <w:tc>
          <w:tcPr>
            <w:tcW w:w="7527" w:type="dxa"/>
            <w:tcBorders>
              <w:top w:val="nil"/>
              <w:left w:val="nil"/>
              <w:bottom w:val="single" w:sz="6" w:space="0" w:color="auto"/>
              <w:right w:val="nil"/>
            </w:tcBorders>
            <w:tcMar>
              <w:left w:w="105" w:type="dxa"/>
              <w:right w:w="105" w:type="dxa"/>
            </w:tcMar>
            <w:vAlign w:val="bottom"/>
          </w:tcPr>
          <w:p w:rsidR="00461E82" w:rsidRPr="00F43F5B" w:rsidRDefault="00461E82">
            <w:pPr>
              <w:pStyle w:val="NormalWeb"/>
              <w:widowControl/>
              <w:wordWrap w:val="0"/>
              <w:spacing w:beforeAutospacing="0" w:afterAutospacing="0"/>
              <w:ind w:left="105"/>
              <w:jc w:val="right"/>
            </w:pPr>
            <w:r w:rsidRPr="00F43F5B">
              <w:rPr>
                <w:rFonts w:ascii="仿宋_GB2312" w:eastAsia="仿宋_GB2312" w:cs="仿宋_GB2312" w:hint="eastAsia"/>
                <w:spacing w:val="5"/>
                <w:sz w:val="28"/>
                <w:szCs w:val="28"/>
              </w:rPr>
              <w:t>（签章）</w:t>
            </w:r>
          </w:p>
        </w:tc>
      </w:tr>
      <w:tr w:rsidR="00461E82" w:rsidRPr="00F43F5B">
        <w:trPr>
          <w:trHeight w:val="780"/>
        </w:trPr>
        <w:tc>
          <w:tcPr>
            <w:tcW w:w="2522" w:type="dxa"/>
            <w:tcBorders>
              <w:top w:val="single" w:sz="6" w:space="0" w:color="DDDDDD"/>
              <w:left w:val="single" w:sz="6" w:space="0" w:color="DDDDDD"/>
              <w:bottom w:val="single" w:sz="6" w:space="0" w:color="DDDDDD"/>
              <w:right w:val="single" w:sz="6" w:space="0" w:color="DDDDDD"/>
            </w:tcBorders>
            <w:tcMar>
              <w:left w:w="105" w:type="dxa"/>
              <w:right w:w="105" w:type="dxa"/>
            </w:tcMar>
            <w:vAlign w:val="center"/>
          </w:tcPr>
          <w:p w:rsidR="00461E82" w:rsidRPr="00F43F5B" w:rsidRDefault="00461E82">
            <w:pPr>
              <w:pStyle w:val="NormalWeb"/>
              <w:widowControl/>
              <w:wordWrap w:val="0"/>
              <w:spacing w:beforeAutospacing="0" w:after="2" w:afterAutospacing="0"/>
              <w:ind w:firstLine="150"/>
              <w:jc w:val="center"/>
            </w:pPr>
            <w:r w:rsidRPr="00F43F5B">
              <w:rPr>
                <w:rFonts w:ascii="仿宋_GB2312" w:eastAsia="仿宋_GB2312" w:cs="仿宋_GB2312" w:hint="eastAsia"/>
                <w:spacing w:val="5"/>
                <w:sz w:val="28"/>
                <w:szCs w:val="28"/>
              </w:rPr>
              <w:t>联</w:t>
            </w:r>
            <w:r w:rsidRPr="00F43F5B">
              <w:rPr>
                <w:rFonts w:ascii="仿宋_GB2312" w:eastAsia="仿宋_GB2312" w:cs="仿宋_GB2312"/>
                <w:spacing w:val="5"/>
                <w:sz w:val="28"/>
                <w:szCs w:val="28"/>
              </w:rPr>
              <w:t xml:space="preserve"> </w:t>
            </w:r>
            <w:r w:rsidRPr="00F43F5B">
              <w:rPr>
                <w:rFonts w:ascii="仿宋_GB2312" w:eastAsia="仿宋_GB2312" w:cs="仿宋_GB2312" w:hint="eastAsia"/>
                <w:spacing w:val="5"/>
                <w:sz w:val="28"/>
                <w:szCs w:val="28"/>
              </w:rPr>
              <w:t>系</w:t>
            </w:r>
            <w:r w:rsidRPr="00F43F5B">
              <w:rPr>
                <w:rFonts w:ascii="仿宋_GB2312" w:eastAsia="仿宋_GB2312" w:cs="仿宋_GB2312"/>
                <w:spacing w:val="5"/>
                <w:sz w:val="28"/>
                <w:szCs w:val="28"/>
              </w:rPr>
              <w:t xml:space="preserve"> </w:t>
            </w:r>
            <w:r w:rsidRPr="00F43F5B">
              <w:rPr>
                <w:rFonts w:ascii="仿宋_GB2312" w:eastAsia="仿宋_GB2312" w:cs="仿宋_GB2312" w:hint="eastAsia"/>
                <w:spacing w:val="5"/>
                <w:sz w:val="28"/>
                <w:szCs w:val="28"/>
              </w:rPr>
              <w:t>人：</w:t>
            </w:r>
          </w:p>
        </w:tc>
        <w:tc>
          <w:tcPr>
            <w:tcW w:w="7527" w:type="dxa"/>
            <w:tcBorders>
              <w:top w:val="nil"/>
              <w:left w:val="nil"/>
              <w:bottom w:val="single" w:sz="6" w:space="0" w:color="auto"/>
              <w:right w:val="nil"/>
            </w:tcBorders>
            <w:tcMar>
              <w:left w:w="105" w:type="dxa"/>
              <w:right w:w="105" w:type="dxa"/>
            </w:tcMar>
            <w:vAlign w:val="bottom"/>
          </w:tcPr>
          <w:p w:rsidR="00461E82" w:rsidRPr="00F43F5B" w:rsidRDefault="00461E82">
            <w:pPr>
              <w:widowControl/>
              <w:wordWrap w:val="0"/>
              <w:jc w:val="left"/>
            </w:pPr>
          </w:p>
        </w:tc>
      </w:tr>
      <w:tr w:rsidR="00461E82" w:rsidRPr="00F43F5B">
        <w:trPr>
          <w:trHeight w:val="780"/>
        </w:trPr>
        <w:tc>
          <w:tcPr>
            <w:tcW w:w="2522" w:type="dxa"/>
            <w:tcBorders>
              <w:top w:val="single" w:sz="6" w:space="0" w:color="DDDDDD"/>
              <w:left w:val="single" w:sz="6" w:space="0" w:color="DDDDDD"/>
              <w:bottom w:val="single" w:sz="6" w:space="0" w:color="DDDDDD"/>
              <w:right w:val="single" w:sz="6" w:space="0" w:color="DDDDDD"/>
            </w:tcBorders>
            <w:tcMar>
              <w:left w:w="105" w:type="dxa"/>
              <w:right w:w="105" w:type="dxa"/>
            </w:tcMar>
            <w:vAlign w:val="center"/>
          </w:tcPr>
          <w:p w:rsidR="00461E82" w:rsidRPr="00F43F5B" w:rsidRDefault="00461E82">
            <w:pPr>
              <w:pStyle w:val="NormalWeb"/>
              <w:widowControl/>
              <w:wordWrap w:val="0"/>
              <w:spacing w:beforeAutospacing="0" w:after="2" w:afterAutospacing="0"/>
              <w:jc w:val="center"/>
            </w:pPr>
            <w:r w:rsidRPr="00F43F5B">
              <w:rPr>
                <w:rFonts w:ascii="仿宋_GB2312" w:eastAsia="仿宋_GB2312" w:cs="仿宋_GB2312" w:hint="eastAsia"/>
                <w:spacing w:val="30"/>
                <w:sz w:val="28"/>
                <w:szCs w:val="28"/>
              </w:rPr>
              <w:t>联系电话：</w:t>
            </w:r>
          </w:p>
        </w:tc>
        <w:tc>
          <w:tcPr>
            <w:tcW w:w="7527" w:type="dxa"/>
            <w:tcBorders>
              <w:top w:val="nil"/>
              <w:left w:val="nil"/>
              <w:bottom w:val="single" w:sz="6" w:space="0" w:color="auto"/>
              <w:right w:val="nil"/>
            </w:tcBorders>
            <w:tcMar>
              <w:left w:w="105" w:type="dxa"/>
              <w:right w:w="105" w:type="dxa"/>
            </w:tcMar>
            <w:vAlign w:val="bottom"/>
          </w:tcPr>
          <w:p w:rsidR="00461E82" w:rsidRPr="00F43F5B" w:rsidRDefault="00461E82">
            <w:pPr>
              <w:widowControl/>
              <w:wordWrap w:val="0"/>
              <w:jc w:val="left"/>
            </w:pPr>
          </w:p>
        </w:tc>
      </w:tr>
      <w:tr w:rsidR="00461E82" w:rsidRPr="00F43F5B">
        <w:trPr>
          <w:trHeight w:val="780"/>
        </w:trPr>
        <w:tc>
          <w:tcPr>
            <w:tcW w:w="2522" w:type="dxa"/>
            <w:tcBorders>
              <w:top w:val="single" w:sz="6" w:space="0" w:color="DDDDDD"/>
              <w:left w:val="single" w:sz="6" w:space="0" w:color="DDDDDD"/>
              <w:bottom w:val="single" w:sz="6" w:space="0" w:color="DDDDDD"/>
              <w:right w:val="single" w:sz="6" w:space="0" w:color="DDDDDD"/>
            </w:tcBorders>
            <w:tcMar>
              <w:left w:w="105" w:type="dxa"/>
              <w:right w:w="105" w:type="dxa"/>
            </w:tcMar>
            <w:vAlign w:val="center"/>
          </w:tcPr>
          <w:p w:rsidR="00461E82" w:rsidRPr="00F43F5B" w:rsidRDefault="00461E82">
            <w:pPr>
              <w:pStyle w:val="NormalWeb"/>
              <w:widowControl/>
              <w:wordWrap w:val="0"/>
              <w:spacing w:beforeAutospacing="0" w:after="2" w:afterAutospacing="0"/>
              <w:jc w:val="center"/>
            </w:pPr>
            <w:r w:rsidRPr="00F43F5B">
              <w:rPr>
                <w:rFonts w:ascii="仿宋_GB2312" w:eastAsia="仿宋_GB2312" w:cs="仿宋_GB2312" w:hint="eastAsia"/>
                <w:spacing w:val="30"/>
                <w:sz w:val="28"/>
                <w:szCs w:val="28"/>
              </w:rPr>
              <w:t>电子邮件：</w:t>
            </w:r>
          </w:p>
        </w:tc>
        <w:tc>
          <w:tcPr>
            <w:tcW w:w="7527" w:type="dxa"/>
            <w:tcBorders>
              <w:top w:val="nil"/>
              <w:left w:val="nil"/>
              <w:bottom w:val="single" w:sz="6" w:space="0" w:color="auto"/>
              <w:right w:val="nil"/>
            </w:tcBorders>
            <w:tcMar>
              <w:left w:w="105" w:type="dxa"/>
              <w:right w:w="105" w:type="dxa"/>
            </w:tcMar>
            <w:vAlign w:val="bottom"/>
          </w:tcPr>
          <w:p w:rsidR="00461E82" w:rsidRPr="00F43F5B" w:rsidRDefault="00461E82">
            <w:pPr>
              <w:widowControl/>
              <w:wordWrap w:val="0"/>
              <w:jc w:val="left"/>
            </w:pPr>
          </w:p>
        </w:tc>
      </w:tr>
      <w:tr w:rsidR="00461E82" w:rsidRPr="00F43F5B">
        <w:trPr>
          <w:trHeight w:val="765"/>
        </w:trPr>
        <w:tc>
          <w:tcPr>
            <w:tcW w:w="2522" w:type="dxa"/>
            <w:tcBorders>
              <w:top w:val="single" w:sz="6" w:space="0" w:color="DDDDDD"/>
              <w:left w:val="single" w:sz="6" w:space="0" w:color="DDDDDD"/>
              <w:bottom w:val="single" w:sz="6" w:space="0" w:color="DDDDDD"/>
              <w:right w:val="single" w:sz="6" w:space="0" w:color="DDDDDD"/>
            </w:tcBorders>
            <w:tcMar>
              <w:left w:w="105" w:type="dxa"/>
              <w:right w:w="105" w:type="dxa"/>
            </w:tcMar>
            <w:vAlign w:val="center"/>
          </w:tcPr>
          <w:p w:rsidR="00461E82" w:rsidRPr="00F43F5B" w:rsidRDefault="00461E82">
            <w:pPr>
              <w:pStyle w:val="NormalWeb"/>
              <w:widowControl/>
              <w:wordWrap w:val="0"/>
              <w:spacing w:beforeAutospacing="0" w:after="2" w:afterAutospacing="0"/>
              <w:jc w:val="center"/>
            </w:pPr>
            <w:r w:rsidRPr="00F43F5B">
              <w:rPr>
                <w:rFonts w:ascii="仿宋_GB2312" w:eastAsia="仿宋_GB2312" w:cs="仿宋_GB2312" w:hint="eastAsia"/>
                <w:spacing w:val="30"/>
                <w:sz w:val="28"/>
                <w:szCs w:val="28"/>
              </w:rPr>
              <w:t>通讯地址：</w:t>
            </w:r>
          </w:p>
        </w:tc>
        <w:tc>
          <w:tcPr>
            <w:tcW w:w="7527" w:type="dxa"/>
            <w:tcBorders>
              <w:top w:val="nil"/>
              <w:left w:val="nil"/>
              <w:bottom w:val="single" w:sz="6" w:space="0" w:color="auto"/>
              <w:right w:val="nil"/>
            </w:tcBorders>
            <w:tcMar>
              <w:left w:w="105" w:type="dxa"/>
              <w:right w:w="105" w:type="dxa"/>
            </w:tcMar>
            <w:vAlign w:val="bottom"/>
          </w:tcPr>
          <w:p w:rsidR="00461E82" w:rsidRPr="00F43F5B" w:rsidRDefault="00461E82">
            <w:pPr>
              <w:widowControl/>
              <w:wordWrap w:val="0"/>
              <w:jc w:val="left"/>
            </w:pPr>
          </w:p>
        </w:tc>
      </w:tr>
      <w:tr w:rsidR="00461E82" w:rsidRPr="00F43F5B">
        <w:trPr>
          <w:trHeight w:val="765"/>
        </w:trPr>
        <w:tc>
          <w:tcPr>
            <w:tcW w:w="2522" w:type="dxa"/>
            <w:tcBorders>
              <w:top w:val="single" w:sz="6" w:space="0" w:color="DDDDDD"/>
              <w:left w:val="single" w:sz="6" w:space="0" w:color="DDDDDD"/>
              <w:bottom w:val="single" w:sz="6" w:space="0" w:color="DDDDDD"/>
              <w:right w:val="single" w:sz="6" w:space="0" w:color="DDDDDD"/>
            </w:tcBorders>
            <w:tcMar>
              <w:left w:w="105" w:type="dxa"/>
              <w:right w:w="105" w:type="dxa"/>
            </w:tcMar>
            <w:vAlign w:val="center"/>
          </w:tcPr>
          <w:p w:rsidR="00461E82" w:rsidRPr="00F43F5B" w:rsidRDefault="00461E82">
            <w:pPr>
              <w:pStyle w:val="NormalWeb"/>
              <w:widowControl/>
              <w:wordWrap w:val="0"/>
              <w:spacing w:beforeAutospacing="0" w:after="2" w:afterAutospacing="0"/>
              <w:jc w:val="center"/>
            </w:pPr>
            <w:r w:rsidRPr="00F43F5B">
              <w:rPr>
                <w:rFonts w:ascii="仿宋_GB2312" w:eastAsia="仿宋_GB2312" w:cs="仿宋_GB2312" w:hint="eastAsia"/>
                <w:spacing w:val="30"/>
                <w:sz w:val="28"/>
                <w:szCs w:val="28"/>
              </w:rPr>
              <w:t>邮政编码：</w:t>
            </w:r>
          </w:p>
        </w:tc>
        <w:tc>
          <w:tcPr>
            <w:tcW w:w="7527" w:type="dxa"/>
            <w:tcBorders>
              <w:top w:val="nil"/>
              <w:left w:val="nil"/>
              <w:bottom w:val="single" w:sz="6" w:space="0" w:color="auto"/>
              <w:right w:val="nil"/>
            </w:tcBorders>
            <w:tcMar>
              <w:left w:w="105" w:type="dxa"/>
              <w:right w:w="105" w:type="dxa"/>
            </w:tcMar>
            <w:vAlign w:val="bottom"/>
          </w:tcPr>
          <w:p w:rsidR="00461E82" w:rsidRPr="00F43F5B" w:rsidRDefault="00461E82">
            <w:pPr>
              <w:widowControl/>
              <w:wordWrap w:val="0"/>
              <w:jc w:val="left"/>
            </w:pPr>
          </w:p>
        </w:tc>
      </w:tr>
      <w:tr w:rsidR="00461E82" w:rsidRPr="00F43F5B">
        <w:trPr>
          <w:trHeight w:val="765"/>
        </w:trPr>
        <w:tc>
          <w:tcPr>
            <w:tcW w:w="2522" w:type="dxa"/>
            <w:tcBorders>
              <w:top w:val="single" w:sz="6" w:space="0" w:color="DDDDDD"/>
              <w:left w:val="single" w:sz="6" w:space="0" w:color="DDDDDD"/>
              <w:bottom w:val="single" w:sz="6" w:space="0" w:color="DDDDDD"/>
              <w:right w:val="single" w:sz="6" w:space="0" w:color="DDDDDD"/>
            </w:tcBorders>
            <w:tcMar>
              <w:left w:w="105" w:type="dxa"/>
              <w:right w:w="105" w:type="dxa"/>
            </w:tcMar>
            <w:vAlign w:val="center"/>
          </w:tcPr>
          <w:p w:rsidR="00461E82" w:rsidRPr="00F43F5B" w:rsidRDefault="00461E82">
            <w:pPr>
              <w:pStyle w:val="NormalWeb"/>
              <w:widowControl/>
              <w:wordWrap w:val="0"/>
              <w:spacing w:beforeAutospacing="0" w:after="2" w:afterAutospacing="0"/>
              <w:jc w:val="center"/>
            </w:pPr>
            <w:r w:rsidRPr="00F43F5B">
              <w:rPr>
                <w:rFonts w:ascii="仿宋_GB2312" w:eastAsia="仿宋_GB2312" w:cs="仿宋_GB2312" w:hint="eastAsia"/>
                <w:spacing w:val="30"/>
                <w:sz w:val="28"/>
                <w:szCs w:val="28"/>
              </w:rPr>
              <w:t>申请日期：</w:t>
            </w:r>
          </w:p>
        </w:tc>
        <w:tc>
          <w:tcPr>
            <w:tcW w:w="7527" w:type="dxa"/>
            <w:tcBorders>
              <w:top w:val="nil"/>
              <w:left w:val="nil"/>
              <w:bottom w:val="single" w:sz="6" w:space="0" w:color="auto"/>
              <w:right w:val="nil"/>
            </w:tcBorders>
            <w:tcMar>
              <w:left w:w="105" w:type="dxa"/>
              <w:right w:w="105" w:type="dxa"/>
            </w:tcMar>
            <w:vAlign w:val="bottom"/>
          </w:tcPr>
          <w:p w:rsidR="00461E82" w:rsidRPr="00F43F5B" w:rsidRDefault="00461E82">
            <w:pPr>
              <w:widowControl/>
              <w:wordWrap w:val="0"/>
              <w:jc w:val="left"/>
            </w:pPr>
          </w:p>
        </w:tc>
      </w:tr>
    </w:tbl>
    <w:p w:rsidR="00461E82" w:rsidRDefault="00461E82">
      <w:pPr>
        <w:pStyle w:val="NormalWeb"/>
        <w:widowControl/>
        <w:spacing w:beforeAutospacing="0" w:afterAutospacing="0" w:line="360" w:lineRule="atLeast"/>
        <w:jc w:val="center"/>
      </w:pPr>
      <w:r>
        <w:rPr>
          <w:rFonts w:ascii="宋体" w:cs="宋体"/>
          <w:color w:val="3E3E3E"/>
          <w:sz w:val="36"/>
          <w:szCs w:val="36"/>
        </w:rPr>
        <w:t> </w:t>
      </w:r>
    </w:p>
    <w:p w:rsidR="00461E82" w:rsidRDefault="00461E82">
      <w:pPr>
        <w:pStyle w:val="NormalWeb"/>
        <w:widowControl/>
        <w:spacing w:beforeAutospacing="0" w:afterAutospacing="0" w:line="360" w:lineRule="atLeast"/>
        <w:jc w:val="center"/>
      </w:pPr>
      <w:r>
        <w:rPr>
          <w:rFonts w:ascii="宋体" w:cs="宋体"/>
          <w:color w:val="3E3E3E"/>
          <w:sz w:val="36"/>
          <w:szCs w:val="36"/>
        </w:rPr>
        <w:t> </w:t>
      </w:r>
    </w:p>
    <w:p w:rsidR="00461E82" w:rsidRDefault="00461E82">
      <w:pPr>
        <w:pStyle w:val="NormalWeb"/>
        <w:widowControl/>
        <w:spacing w:beforeAutospacing="0" w:afterAutospacing="0" w:line="360" w:lineRule="atLeast"/>
      </w:pPr>
      <w:r>
        <w:rPr>
          <w:rFonts w:ascii="宋体" w:hAnsi="宋体" w:cs="宋体"/>
          <w:color w:val="3E3E3E"/>
          <w:sz w:val="36"/>
          <w:szCs w:val="36"/>
        </w:rPr>
        <w:t xml:space="preserve">                   </w:t>
      </w:r>
      <w:r>
        <w:rPr>
          <w:rFonts w:ascii="宋体" w:hAnsi="宋体" w:cs="宋体" w:hint="eastAsia"/>
          <w:color w:val="3E3E3E"/>
          <w:sz w:val="36"/>
          <w:szCs w:val="36"/>
        </w:rPr>
        <w:t>莆田市商务局</w:t>
      </w:r>
      <w:r>
        <w:rPr>
          <w:rFonts w:ascii="宋体" w:cs="宋体"/>
          <w:color w:val="3E3E3E"/>
          <w:sz w:val="36"/>
          <w:szCs w:val="36"/>
        </w:rPr>
        <w:t> </w:t>
      </w:r>
      <w:r>
        <w:rPr>
          <w:rFonts w:ascii="宋体" w:hAnsi="宋体" w:cs="宋体"/>
          <w:color w:val="3E3E3E"/>
          <w:sz w:val="36"/>
          <w:szCs w:val="36"/>
        </w:rPr>
        <w:t xml:space="preserve"> </w:t>
      </w:r>
      <w:r>
        <w:rPr>
          <w:rFonts w:ascii="宋体" w:hAnsi="宋体" w:cs="宋体" w:hint="eastAsia"/>
          <w:color w:val="3E3E3E"/>
          <w:sz w:val="36"/>
          <w:szCs w:val="36"/>
        </w:rPr>
        <w:t>莆田市财政局</w:t>
      </w:r>
    </w:p>
    <w:p w:rsidR="00461E82" w:rsidRDefault="00461E82">
      <w:pPr>
        <w:pStyle w:val="NormalWeb"/>
        <w:widowControl/>
        <w:spacing w:beforeAutospacing="0" w:afterAutospacing="0" w:line="720" w:lineRule="atLeast"/>
        <w:jc w:val="center"/>
      </w:pPr>
      <w:r>
        <w:rPr>
          <w:rFonts w:ascii="宋体" w:cs="宋体"/>
          <w:color w:val="3E3E3E"/>
          <w:sz w:val="36"/>
          <w:szCs w:val="36"/>
        </w:rPr>
        <w:t>  </w:t>
      </w:r>
      <w:r>
        <w:rPr>
          <w:rFonts w:ascii="宋体" w:hAnsi="宋体" w:cs="宋体"/>
          <w:color w:val="3E3E3E"/>
          <w:sz w:val="36"/>
          <w:szCs w:val="36"/>
        </w:rPr>
        <w:t xml:space="preserve">     2016</w:t>
      </w:r>
      <w:r>
        <w:rPr>
          <w:rFonts w:ascii="宋体" w:hAnsi="宋体" w:cs="宋体" w:hint="eastAsia"/>
          <w:color w:val="3E3E3E"/>
          <w:sz w:val="36"/>
          <w:szCs w:val="36"/>
        </w:rPr>
        <w:t>年制</w:t>
      </w:r>
    </w:p>
    <w:p w:rsidR="00461E82" w:rsidRDefault="00461E82">
      <w:pPr>
        <w:pStyle w:val="NormalWeb"/>
        <w:widowControl/>
        <w:spacing w:beforeAutospacing="0" w:afterAutospacing="0" w:line="384" w:lineRule="atLeast"/>
      </w:pPr>
      <w:r>
        <w:rPr>
          <w:rFonts w:ascii="Helvetica Neue" w:eastAsia="Times New Roman" w:hAnsi="Helvetica Neue" w:cs="Helvetica Neue"/>
          <w:color w:val="3E3E3E"/>
          <w:u w:val="single"/>
        </w:rPr>
        <w:t> </w:t>
      </w:r>
    </w:p>
    <w:tbl>
      <w:tblPr>
        <w:tblW w:w="10044" w:type="dxa"/>
        <w:tblLayout w:type="fixed"/>
        <w:tblCellMar>
          <w:left w:w="0" w:type="dxa"/>
          <w:right w:w="0" w:type="dxa"/>
        </w:tblCellMar>
        <w:tblLook w:val="00A0"/>
      </w:tblPr>
      <w:tblGrid>
        <w:gridCol w:w="1363"/>
        <w:gridCol w:w="1012"/>
        <w:gridCol w:w="320"/>
        <w:gridCol w:w="320"/>
        <w:gridCol w:w="763"/>
        <w:gridCol w:w="479"/>
        <w:gridCol w:w="320"/>
        <w:gridCol w:w="320"/>
        <w:gridCol w:w="361"/>
        <w:gridCol w:w="616"/>
        <w:gridCol w:w="449"/>
        <w:gridCol w:w="567"/>
        <w:gridCol w:w="459"/>
        <w:gridCol w:w="320"/>
        <w:gridCol w:w="616"/>
        <w:gridCol w:w="320"/>
        <w:gridCol w:w="1119"/>
        <w:gridCol w:w="320"/>
      </w:tblGrid>
      <w:tr w:rsidR="00461E82" w:rsidRPr="00F43F5B">
        <w:trPr>
          <w:trHeight w:val="615"/>
        </w:trPr>
        <w:tc>
          <w:tcPr>
            <w:tcW w:w="9729" w:type="dxa"/>
            <w:gridSpan w:val="17"/>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pPr>
            <w:r w:rsidRPr="00F43F5B">
              <w:rPr>
                <w:rStyle w:val="Strong"/>
                <w:rFonts w:ascii="仿宋_GB2312" w:eastAsia="仿宋_GB2312" w:cs="仿宋_GB2312" w:hint="eastAsia"/>
                <w:sz w:val="19"/>
                <w:szCs w:val="19"/>
              </w:rPr>
              <w:t>一、基本情况</w:t>
            </w:r>
          </w:p>
        </w:tc>
        <w:tc>
          <w:tcPr>
            <w:tcW w:w="315"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525"/>
        </w:trPr>
        <w:tc>
          <w:tcPr>
            <w:tcW w:w="1372" w:type="dxa"/>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center"/>
            </w:pPr>
            <w:r w:rsidRPr="00F43F5B">
              <w:rPr>
                <w:rFonts w:ascii="仿宋_GB2312" w:eastAsia="仿宋_GB2312" w:cs="仿宋_GB2312" w:hint="eastAsia"/>
                <w:sz w:val="19"/>
                <w:szCs w:val="19"/>
              </w:rPr>
              <w:t>企业名称</w:t>
            </w:r>
          </w:p>
        </w:tc>
        <w:tc>
          <w:tcPr>
            <w:tcW w:w="4954" w:type="dxa"/>
            <w:gridSpan w:val="10"/>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962" w:type="dxa"/>
            <w:gridSpan w:val="4"/>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center"/>
            </w:pPr>
            <w:r w:rsidRPr="00F43F5B">
              <w:rPr>
                <w:rFonts w:ascii="仿宋_GB2312" w:eastAsia="仿宋_GB2312" w:cs="仿宋_GB2312" w:hint="eastAsia"/>
                <w:sz w:val="19"/>
                <w:szCs w:val="19"/>
              </w:rPr>
              <w:t>成立时间</w:t>
            </w:r>
          </w:p>
        </w:tc>
        <w:tc>
          <w:tcPr>
            <w:tcW w:w="1441"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315"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465"/>
        </w:trPr>
        <w:tc>
          <w:tcPr>
            <w:tcW w:w="1372" w:type="dxa"/>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center"/>
            </w:pPr>
            <w:r w:rsidRPr="00F43F5B">
              <w:rPr>
                <w:rFonts w:ascii="仿宋_GB2312" w:eastAsia="仿宋_GB2312" w:cs="仿宋_GB2312" w:hint="eastAsia"/>
                <w:sz w:val="19"/>
                <w:szCs w:val="19"/>
              </w:rPr>
              <w:t>企业地址</w:t>
            </w:r>
          </w:p>
        </w:tc>
        <w:tc>
          <w:tcPr>
            <w:tcW w:w="1648" w:type="dxa"/>
            <w:gridSpan w:val="3"/>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562" w:type="dxa"/>
            <w:gridSpan w:val="3"/>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center"/>
            </w:pPr>
            <w:r w:rsidRPr="00F43F5B">
              <w:rPr>
                <w:rFonts w:ascii="仿宋_GB2312" w:eastAsia="仿宋_GB2312" w:cs="仿宋_GB2312" w:hint="eastAsia"/>
                <w:sz w:val="19"/>
                <w:szCs w:val="19"/>
              </w:rPr>
              <w:t>企业网址</w:t>
            </w:r>
          </w:p>
        </w:tc>
        <w:tc>
          <w:tcPr>
            <w:tcW w:w="1744" w:type="dxa"/>
            <w:gridSpan w:val="4"/>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029"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center"/>
            </w:pPr>
            <w:r w:rsidRPr="00F43F5B">
              <w:rPr>
                <w:rFonts w:ascii="仿宋_GB2312" w:eastAsia="仿宋_GB2312" w:cs="仿宋_GB2312" w:hint="eastAsia"/>
                <w:sz w:val="19"/>
                <w:szCs w:val="19"/>
              </w:rPr>
              <w:t>注册资本</w:t>
            </w:r>
          </w:p>
        </w:tc>
        <w:tc>
          <w:tcPr>
            <w:tcW w:w="2374" w:type="dxa"/>
            <w:gridSpan w:val="4"/>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315"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525"/>
        </w:trPr>
        <w:tc>
          <w:tcPr>
            <w:tcW w:w="1372" w:type="dxa"/>
            <w:tcBorders>
              <w:top w:val="nil"/>
              <w:left w:val="single" w:sz="6" w:space="0" w:color="auto"/>
              <w:bottom w:val="nil"/>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法人代表</w:t>
            </w:r>
          </w:p>
        </w:tc>
        <w:tc>
          <w:tcPr>
            <w:tcW w:w="1648" w:type="dxa"/>
            <w:gridSpan w:val="3"/>
            <w:tcBorders>
              <w:top w:val="nil"/>
              <w:left w:val="nil"/>
              <w:bottom w:val="single" w:sz="6" w:space="0" w:color="auto"/>
              <w:right w:val="single" w:sz="6" w:space="0" w:color="000000"/>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姓名</w:t>
            </w:r>
          </w:p>
        </w:tc>
        <w:tc>
          <w:tcPr>
            <w:tcW w:w="1562" w:type="dxa"/>
            <w:gridSpan w:val="3"/>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744" w:type="dxa"/>
            <w:gridSpan w:val="4"/>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电话</w:t>
            </w:r>
          </w:p>
        </w:tc>
        <w:tc>
          <w:tcPr>
            <w:tcW w:w="1029" w:type="dxa"/>
            <w:gridSpan w:val="2"/>
            <w:tcBorders>
              <w:top w:val="nil"/>
              <w:left w:val="nil"/>
              <w:bottom w:val="single" w:sz="6" w:space="0" w:color="auto"/>
              <w:right w:val="nil"/>
            </w:tcBorders>
            <w:tcMar>
              <w:left w:w="105" w:type="dxa"/>
              <w:right w:w="105" w:type="dxa"/>
            </w:tcMar>
            <w:vAlign w:val="center"/>
          </w:tcPr>
          <w:p w:rsidR="00461E82" w:rsidRPr="00F43F5B" w:rsidRDefault="00461E82">
            <w:pPr>
              <w:widowControl/>
              <w:wordWrap w:val="0"/>
              <w:jc w:val="left"/>
            </w:pPr>
          </w:p>
        </w:tc>
        <w:tc>
          <w:tcPr>
            <w:tcW w:w="933" w:type="dxa"/>
            <w:gridSpan w:val="2"/>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电子邮件</w:t>
            </w:r>
          </w:p>
        </w:tc>
        <w:tc>
          <w:tcPr>
            <w:tcW w:w="1441"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315"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525"/>
        </w:trPr>
        <w:tc>
          <w:tcPr>
            <w:tcW w:w="1372" w:type="dxa"/>
            <w:vMerge w:val="restart"/>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企业负责人</w:t>
            </w:r>
          </w:p>
        </w:tc>
        <w:tc>
          <w:tcPr>
            <w:tcW w:w="1648" w:type="dxa"/>
            <w:gridSpan w:val="3"/>
            <w:tcBorders>
              <w:top w:val="nil"/>
              <w:left w:val="nil"/>
              <w:bottom w:val="single" w:sz="6" w:space="0" w:color="auto"/>
              <w:right w:val="single" w:sz="6" w:space="0" w:color="000000"/>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姓名</w:t>
            </w:r>
          </w:p>
        </w:tc>
        <w:tc>
          <w:tcPr>
            <w:tcW w:w="1562" w:type="dxa"/>
            <w:gridSpan w:val="3"/>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744" w:type="dxa"/>
            <w:gridSpan w:val="4"/>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职务</w:t>
            </w:r>
          </w:p>
        </w:tc>
        <w:tc>
          <w:tcPr>
            <w:tcW w:w="1029" w:type="dxa"/>
            <w:gridSpan w:val="2"/>
            <w:tcBorders>
              <w:top w:val="nil"/>
              <w:left w:val="nil"/>
              <w:bottom w:val="single" w:sz="6" w:space="0" w:color="auto"/>
              <w:right w:val="nil"/>
            </w:tcBorders>
            <w:tcMar>
              <w:left w:w="105" w:type="dxa"/>
              <w:right w:w="105" w:type="dxa"/>
            </w:tcMar>
            <w:vAlign w:val="center"/>
          </w:tcPr>
          <w:p w:rsidR="00461E82" w:rsidRPr="00F43F5B" w:rsidRDefault="00461E82">
            <w:pPr>
              <w:widowControl/>
              <w:wordWrap w:val="0"/>
              <w:jc w:val="left"/>
            </w:pPr>
          </w:p>
        </w:tc>
        <w:tc>
          <w:tcPr>
            <w:tcW w:w="933" w:type="dxa"/>
            <w:gridSpan w:val="2"/>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60" w:lineRule="atLeast"/>
              <w:jc w:val="center"/>
            </w:pPr>
            <w:r w:rsidRPr="00F43F5B">
              <w:rPr>
                <w:rFonts w:ascii="仿宋_GB2312" w:eastAsia="仿宋_GB2312" w:cs="仿宋_GB2312" w:hint="eastAsia"/>
                <w:sz w:val="19"/>
                <w:szCs w:val="19"/>
              </w:rPr>
              <w:t>工作电话</w:t>
            </w:r>
          </w:p>
        </w:tc>
        <w:tc>
          <w:tcPr>
            <w:tcW w:w="1441"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315"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405"/>
        </w:trPr>
        <w:tc>
          <w:tcPr>
            <w:tcW w:w="1372" w:type="dxa"/>
            <w:vMerge/>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rPr>
                <w:rFonts w:ascii="宋体"/>
                <w:sz w:val="24"/>
              </w:rPr>
            </w:pPr>
          </w:p>
        </w:tc>
        <w:tc>
          <w:tcPr>
            <w:tcW w:w="1648" w:type="dxa"/>
            <w:gridSpan w:val="3"/>
            <w:tcBorders>
              <w:top w:val="nil"/>
              <w:left w:val="nil"/>
              <w:bottom w:val="single" w:sz="6" w:space="0" w:color="auto"/>
              <w:right w:val="single" w:sz="6" w:space="0" w:color="000000"/>
            </w:tcBorders>
            <w:tcMar>
              <w:left w:w="105" w:type="dxa"/>
              <w:right w:w="105" w:type="dxa"/>
            </w:tcMar>
            <w:vAlign w:val="center"/>
          </w:tcPr>
          <w:p w:rsidR="00461E82" w:rsidRPr="00F43F5B" w:rsidRDefault="00461E82">
            <w:pPr>
              <w:pStyle w:val="NormalWeb"/>
              <w:widowControl/>
              <w:wordWrap w:val="0"/>
              <w:spacing w:beforeAutospacing="0" w:afterAutospacing="0"/>
              <w:jc w:val="center"/>
            </w:pPr>
            <w:r w:rsidRPr="00F43F5B">
              <w:rPr>
                <w:rFonts w:ascii="仿宋_GB2312" w:eastAsia="仿宋_GB2312" w:cs="仿宋_GB2312" w:hint="eastAsia"/>
                <w:sz w:val="19"/>
                <w:szCs w:val="19"/>
              </w:rPr>
              <w:t>手机</w:t>
            </w:r>
          </w:p>
        </w:tc>
        <w:tc>
          <w:tcPr>
            <w:tcW w:w="1562" w:type="dxa"/>
            <w:gridSpan w:val="3"/>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744" w:type="dxa"/>
            <w:gridSpan w:val="4"/>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center"/>
            </w:pPr>
            <w:r w:rsidRPr="00F43F5B">
              <w:rPr>
                <w:rFonts w:ascii="仿宋_GB2312" w:eastAsia="仿宋_GB2312" w:cs="仿宋_GB2312" w:hint="eastAsia"/>
                <w:sz w:val="19"/>
                <w:szCs w:val="19"/>
              </w:rPr>
              <w:t>传真</w:t>
            </w:r>
          </w:p>
        </w:tc>
        <w:tc>
          <w:tcPr>
            <w:tcW w:w="1029" w:type="dxa"/>
            <w:gridSpan w:val="2"/>
            <w:tcBorders>
              <w:top w:val="nil"/>
              <w:left w:val="nil"/>
              <w:bottom w:val="single" w:sz="6" w:space="0" w:color="auto"/>
              <w:right w:val="nil"/>
            </w:tcBorders>
            <w:tcMar>
              <w:left w:w="105" w:type="dxa"/>
              <w:right w:w="105" w:type="dxa"/>
            </w:tcMar>
            <w:vAlign w:val="center"/>
          </w:tcPr>
          <w:p w:rsidR="00461E82" w:rsidRPr="00F43F5B" w:rsidRDefault="00461E82">
            <w:pPr>
              <w:widowControl/>
              <w:wordWrap w:val="0"/>
              <w:jc w:val="left"/>
            </w:pPr>
          </w:p>
        </w:tc>
        <w:tc>
          <w:tcPr>
            <w:tcW w:w="933" w:type="dxa"/>
            <w:gridSpan w:val="2"/>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center"/>
            </w:pPr>
            <w:r w:rsidRPr="00F43F5B">
              <w:rPr>
                <w:rFonts w:ascii="仿宋_GB2312" w:eastAsia="仿宋_GB2312" w:cs="仿宋_GB2312" w:hint="eastAsia"/>
                <w:sz w:val="19"/>
                <w:szCs w:val="19"/>
              </w:rPr>
              <w:t>电子邮件</w:t>
            </w:r>
          </w:p>
        </w:tc>
        <w:tc>
          <w:tcPr>
            <w:tcW w:w="1441"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315"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cantSplit/>
          <w:trHeight w:val="450"/>
        </w:trPr>
        <w:tc>
          <w:tcPr>
            <w:tcW w:w="1372" w:type="dxa"/>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center"/>
            </w:pPr>
            <w:r w:rsidRPr="00F43F5B">
              <w:rPr>
                <w:rFonts w:ascii="仿宋_GB2312" w:eastAsia="仿宋_GB2312" w:cs="仿宋_GB2312" w:hint="eastAsia"/>
                <w:sz w:val="19"/>
                <w:szCs w:val="19"/>
              </w:rPr>
              <w:t>工商注册号</w:t>
            </w:r>
          </w:p>
        </w:tc>
        <w:tc>
          <w:tcPr>
            <w:tcW w:w="1648" w:type="dxa"/>
            <w:gridSpan w:val="3"/>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3306" w:type="dxa"/>
            <w:gridSpan w:val="7"/>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center"/>
            </w:pPr>
            <w:r w:rsidRPr="00F43F5B">
              <w:rPr>
                <w:rFonts w:ascii="仿宋_GB2312" w:eastAsia="仿宋_GB2312" w:cs="仿宋_GB2312" w:hint="eastAsia"/>
                <w:sz w:val="19"/>
                <w:szCs w:val="19"/>
              </w:rPr>
              <w:t>组织机构代码</w:t>
            </w:r>
          </w:p>
        </w:tc>
        <w:tc>
          <w:tcPr>
            <w:tcW w:w="3403" w:type="dxa"/>
            <w:gridSpan w:val="6"/>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315"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480"/>
        </w:trPr>
        <w:tc>
          <w:tcPr>
            <w:tcW w:w="1372" w:type="dxa"/>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center"/>
            </w:pPr>
            <w:r w:rsidRPr="00F43F5B">
              <w:rPr>
                <w:rFonts w:ascii="仿宋_GB2312" w:eastAsia="仿宋_GB2312" w:cs="仿宋_GB2312" w:hint="eastAsia"/>
                <w:sz w:val="19"/>
                <w:szCs w:val="19"/>
              </w:rPr>
              <w:t>从业人数</w:t>
            </w:r>
          </w:p>
        </w:tc>
        <w:tc>
          <w:tcPr>
            <w:tcW w:w="8357" w:type="dxa"/>
            <w:gridSpan w:val="16"/>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pPr>
            <w:r w:rsidRPr="00F43F5B">
              <w:rPr>
                <w:rFonts w:ascii="仿宋_GB2312" w:eastAsia="仿宋_GB2312" w:cs="仿宋_GB2312" w:hint="eastAsia"/>
                <w:sz w:val="19"/>
                <w:szCs w:val="19"/>
              </w:rPr>
              <w:t>合计</w:t>
            </w:r>
            <w:r w:rsidRPr="00F43F5B">
              <w:rPr>
                <w:rFonts w:ascii="仿宋_GB2312" w:eastAsia="仿宋_GB2312" w:cs="仿宋_GB2312"/>
                <w:sz w:val="19"/>
                <w:szCs w:val="19"/>
                <w:u w:val="single"/>
              </w:rPr>
              <w:t>   </w:t>
            </w:r>
            <w:r w:rsidRPr="00F43F5B">
              <w:rPr>
                <w:rFonts w:ascii="仿宋_GB2312" w:eastAsia="仿宋_GB2312" w:cs="仿宋_GB2312"/>
                <w:sz w:val="19"/>
                <w:szCs w:val="19"/>
                <w:u w:val="single"/>
              </w:rPr>
              <w:t xml:space="preserve"> </w:t>
            </w:r>
            <w:r w:rsidRPr="00F43F5B">
              <w:rPr>
                <w:rFonts w:ascii="仿宋_GB2312" w:eastAsia="仿宋_GB2312" w:cs="仿宋_GB2312" w:hint="eastAsia"/>
                <w:sz w:val="19"/>
                <w:szCs w:val="19"/>
              </w:rPr>
              <w:t>人，其中：直接从事电子商务人员</w:t>
            </w:r>
            <w:r w:rsidRPr="00F43F5B">
              <w:rPr>
                <w:rFonts w:ascii="仿宋_GB2312" w:eastAsia="仿宋_GB2312" w:cs="仿宋_GB2312"/>
                <w:sz w:val="19"/>
                <w:szCs w:val="19"/>
                <w:u w:val="single"/>
              </w:rPr>
              <w:t>   </w:t>
            </w:r>
            <w:r w:rsidRPr="00F43F5B">
              <w:rPr>
                <w:rFonts w:ascii="仿宋_GB2312" w:eastAsia="仿宋_GB2312" w:cs="仿宋_GB2312"/>
                <w:sz w:val="19"/>
                <w:szCs w:val="19"/>
                <w:u w:val="single"/>
              </w:rPr>
              <w:t xml:space="preserve"> </w:t>
            </w:r>
            <w:r w:rsidRPr="00F43F5B">
              <w:rPr>
                <w:rFonts w:ascii="仿宋_GB2312" w:eastAsia="仿宋_GB2312" w:cs="仿宋_GB2312" w:hint="eastAsia"/>
                <w:sz w:val="19"/>
                <w:szCs w:val="19"/>
              </w:rPr>
              <w:t>人，信息技术人员</w:t>
            </w:r>
            <w:r w:rsidRPr="00F43F5B">
              <w:rPr>
                <w:rFonts w:ascii="仿宋_GB2312" w:eastAsia="仿宋_GB2312" w:cs="仿宋_GB2312"/>
                <w:sz w:val="19"/>
                <w:szCs w:val="19"/>
                <w:u w:val="single"/>
              </w:rPr>
              <w:t>    </w:t>
            </w:r>
            <w:r w:rsidRPr="00F43F5B">
              <w:rPr>
                <w:rFonts w:ascii="仿宋_GB2312" w:eastAsia="仿宋_GB2312" w:cs="仿宋_GB2312"/>
                <w:sz w:val="19"/>
                <w:szCs w:val="19"/>
                <w:u w:val="single"/>
              </w:rPr>
              <w:t xml:space="preserve"> </w:t>
            </w:r>
            <w:r w:rsidRPr="00F43F5B">
              <w:rPr>
                <w:rFonts w:ascii="仿宋_GB2312" w:eastAsia="仿宋_GB2312" w:cs="仿宋_GB2312" w:hint="eastAsia"/>
                <w:sz w:val="19"/>
                <w:szCs w:val="19"/>
              </w:rPr>
              <w:t>人，物流配送人员</w:t>
            </w:r>
            <w:r w:rsidRPr="00F43F5B">
              <w:rPr>
                <w:rFonts w:ascii="仿宋_GB2312" w:eastAsia="仿宋_GB2312" w:cs="仿宋_GB2312"/>
                <w:sz w:val="19"/>
                <w:szCs w:val="19"/>
                <w:u w:val="single"/>
              </w:rPr>
              <w:t>   </w:t>
            </w:r>
            <w:r w:rsidRPr="00F43F5B">
              <w:rPr>
                <w:rFonts w:ascii="仿宋_GB2312" w:eastAsia="仿宋_GB2312" w:cs="仿宋_GB2312"/>
                <w:sz w:val="19"/>
                <w:szCs w:val="19"/>
                <w:u w:val="single"/>
              </w:rPr>
              <w:t xml:space="preserve"> </w:t>
            </w:r>
            <w:r w:rsidRPr="00F43F5B">
              <w:rPr>
                <w:rFonts w:ascii="仿宋_GB2312" w:eastAsia="仿宋_GB2312" w:cs="仿宋_GB2312" w:hint="eastAsia"/>
                <w:sz w:val="19"/>
                <w:szCs w:val="19"/>
              </w:rPr>
              <w:t>人。</w:t>
            </w:r>
          </w:p>
        </w:tc>
        <w:tc>
          <w:tcPr>
            <w:tcW w:w="315"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435"/>
        </w:trPr>
        <w:tc>
          <w:tcPr>
            <w:tcW w:w="1372" w:type="dxa"/>
            <w:vMerge w:val="restart"/>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center"/>
            </w:pPr>
            <w:r w:rsidRPr="00F43F5B">
              <w:rPr>
                <w:rFonts w:ascii="仿宋_GB2312" w:eastAsia="仿宋_GB2312" w:cs="仿宋_GB2312" w:hint="eastAsia"/>
                <w:sz w:val="19"/>
                <w:szCs w:val="19"/>
              </w:rPr>
              <w:t>平台名称</w:t>
            </w:r>
          </w:p>
        </w:tc>
        <w:tc>
          <w:tcPr>
            <w:tcW w:w="4954" w:type="dxa"/>
            <w:gridSpan w:val="10"/>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225" w:lineRule="atLeast"/>
              <w:jc w:val="center"/>
            </w:pPr>
            <w:r w:rsidRPr="00F43F5B">
              <w:rPr>
                <w:rFonts w:ascii="仿宋_GB2312" w:eastAsia="仿宋_GB2312" w:cs="仿宋_GB2312" w:hint="eastAsia"/>
                <w:sz w:val="19"/>
                <w:szCs w:val="19"/>
              </w:rPr>
              <w:t>平台类型</w:t>
            </w:r>
          </w:p>
        </w:tc>
        <w:tc>
          <w:tcPr>
            <w:tcW w:w="2277" w:type="dxa"/>
            <w:gridSpan w:val="5"/>
            <w:vMerge w:val="restart"/>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225" w:lineRule="atLeast"/>
              <w:jc w:val="center"/>
            </w:pPr>
            <w:r w:rsidRPr="00F43F5B">
              <w:rPr>
                <w:rFonts w:ascii="仿宋_GB2312" w:eastAsia="仿宋_GB2312" w:cs="仿宋_GB2312" w:hint="eastAsia"/>
              </w:rPr>
              <w:t>平台网址</w:t>
            </w:r>
          </w:p>
        </w:tc>
        <w:tc>
          <w:tcPr>
            <w:tcW w:w="1126" w:type="dxa"/>
            <w:vMerge w:val="restart"/>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225" w:lineRule="atLeast"/>
              <w:jc w:val="center"/>
            </w:pPr>
            <w:r w:rsidRPr="00F43F5B">
              <w:rPr>
                <w:rFonts w:ascii="仿宋_GB2312" w:eastAsia="仿宋_GB2312" w:cs="仿宋_GB2312" w:hint="eastAsia"/>
              </w:rPr>
              <w:t>平台销售额（万元）</w:t>
            </w:r>
          </w:p>
        </w:tc>
        <w:tc>
          <w:tcPr>
            <w:tcW w:w="315"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435"/>
        </w:trPr>
        <w:tc>
          <w:tcPr>
            <w:tcW w:w="1372" w:type="dxa"/>
            <w:vMerge/>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rPr>
                <w:rFonts w:ascii="宋体"/>
                <w:sz w:val="24"/>
              </w:rPr>
            </w:pPr>
          </w:p>
        </w:tc>
        <w:tc>
          <w:tcPr>
            <w:tcW w:w="1018" w:type="dxa"/>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00" w:lineRule="atLeast"/>
            </w:pPr>
            <w:r w:rsidRPr="00F43F5B">
              <w:rPr>
                <w:rFonts w:ascii="仿宋_GB2312" w:eastAsia="仿宋_GB2312" w:cs="仿宋_GB2312" w:hint="eastAsia"/>
                <w:sz w:val="19"/>
                <w:szCs w:val="19"/>
              </w:rPr>
              <w:t>自营</w:t>
            </w:r>
            <w:r w:rsidRPr="00F43F5B">
              <w:rPr>
                <w:rFonts w:ascii="仿宋_GB2312" w:eastAsia="仿宋_GB2312" w:cs="仿宋_GB2312"/>
                <w:sz w:val="19"/>
                <w:szCs w:val="19"/>
              </w:rPr>
              <w:t>/</w:t>
            </w:r>
            <w:r w:rsidRPr="00F43F5B">
              <w:rPr>
                <w:rFonts w:ascii="仿宋_GB2312" w:eastAsia="仿宋_GB2312" w:cs="仿宋_GB2312" w:hint="eastAsia"/>
                <w:sz w:val="19"/>
                <w:szCs w:val="19"/>
              </w:rPr>
              <w:t>第三方</w:t>
            </w:r>
          </w:p>
        </w:tc>
        <w:tc>
          <w:tcPr>
            <w:tcW w:w="1397" w:type="dxa"/>
            <w:gridSpan w:val="3"/>
            <w:tcBorders>
              <w:top w:val="single" w:sz="6" w:space="0" w:color="auto"/>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00" w:lineRule="atLeast"/>
            </w:pPr>
            <w:r w:rsidRPr="00F43F5B">
              <w:rPr>
                <w:rFonts w:ascii="仿宋_GB2312" w:eastAsia="仿宋_GB2312" w:cs="仿宋_GB2312"/>
                <w:sz w:val="19"/>
                <w:szCs w:val="19"/>
              </w:rPr>
              <w:t>B2B/B2C/C2C</w:t>
            </w:r>
          </w:p>
        </w:tc>
        <w:tc>
          <w:tcPr>
            <w:tcW w:w="1471" w:type="dxa"/>
            <w:gridSpan w:val="4"/>
            <w:tcBorders>
              <w:top w:val="single" w:sz="6" w:space="0" w:color="auto"/>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00" w:lineRule="atLeast"/>
            </w:pPr>
            <w:r w:rsidRPr="00F43F5B">
              <w:rPr>
                <w:rFonts w:ascii="仿宋_GB2312" w:eastAsia="仿宋_GB2312" w:cs="仿宋_GB2312" w:hint="eastAsia"/>
                <w:sz w:val="19"/>
                <w:szCs w:val="19"/>
              </w:rPr>
              <w:t>综合类</w:t>
            </w:r>
            <w:r w:rsidRPr="00F43F5B">
              <w:rPr>
                <w:rFonts w:ascii="仿宋_GB2312" w:eastAsia="仿宋_GB2312" w:cs="仿宋_GB2312"/>
                <w:sz w:val="19"/>
                <w:szCs w:val="19"/>
              </w:rPr>
              <w:t>/</w:t>
            </w:r>
            <w:r w:rsidRPr="00F43F5B">
              <w:rPr>
                <w:rFonts w:ascii="仿宋_GB2312" w:eastAsia="仿宋_GB2312" w:cs="仿宋_GB2312" w:hint="eastAsia"/>
                <w:sz w:val="19"/>
                <w:szCs w:val="19"/>
              </w:rPr>
              <w:t>专业类</w:t>
            </w:r>
          </w:p>
        </w:tc>
        <w:tc>
          <w:tcPr>
            <w:tcW w:w="1068" w:type="dxa"/>
            <w:gridSpan w:val="2"/>
            <w:tcBorders>
              <w:top w:val="single" w:sz="6" w:space="0" w:color="auto"/>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225" w:lineRule="atLeast"/>
            </w:pPr>
            <w:r w:rsidRPr="00F43F5B">
              <w:rPr>
                <w:rFonts w:ascii="仿宋_GB2312" w:eastAsia="仿宋_GB2312" w:cs="仿宋_GB2312" w:hint="eastAsia"/>
                <w:sz w:val="19"/>
                <w:szCs w:val="19"/>
              </w:rPr>
              <w:t>经营范围</w:t>
            </w:r>
          </w:p>
        </w:tc>
        <w:tc>
          <w:tcPr>
            <w:tcW w:w="2277" w:type="dxa"/>
            <w:gridSpan w:val="5"/>
            <w:vMerge/>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rPr>
                <w:rFonts w:ascii="宋体"/>
                <w:sz w:val="24"/>
              </w:rPr>
            </w:pPr>
          </w:p>
        </w:tc>
        <w:tc>
          <w:tcPr>
            <w:tcW w:w="1126" w:type="dxa"/>
            <w:vMerge/>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rPr>
                <w:rFonts w:ascii="宋体"/>
                <w:sz w:val="24"/>
              </w:rPr>
            </w:pPr>
          </w:p>
        </w:tc>
        <w:tc>
          <w:tcPr>
            <w:tcW w:w="315"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435"/>
        </w:trPr>
        <w:tc>
          <w:tcPr>
            <w:tcW w:w="1372" w:type="dxa"/>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018" w:type="dxa"/>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397" w:type="dxa"/>
            <w:gridSpan w:val="3"/>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471" w:type="dxa"/>
            <w:gridSpan w:val="4"/>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068"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2277" w:type="dxa"/>
            <w:gridSpan w:val="5"/>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126" w:type="dxa"/>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315"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435"/>
        </w:trPr>
        <w:tc>
          <w:tcPr>
            <w:tcW w:w="1372" w:type="dxa"/>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018" w:type="dxa"/>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397" w:type="dxa"/>
            <w:gridSpan w:val="3"/>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471" w:type="dxa"/>
            <w:gridSpan w:val="4"/>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068"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2277" w:type="dxa"/>
            <w:gridSpan w:val="5"/>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126" w:type="dxa"/>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315"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435"/>
        </w:trPr>
        <w:tc>
          <w:tcPr>
            <w:tcW w:w="1372" w:type="dxa"/>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018" w:type="dxa"/>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397" w:type="dxa"/>
            <w:gridSpan w:val="3"/>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471" w:type="dxa"/>
            <w:gridSpan w:val="4"/>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068"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2277" w:type="dxa"/>
            <w:gridSpan w:val="5"/>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126" w:type="dxa"/>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315"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435"/>
        </w:trPr>
        <w:tc>
          <w:tcPr>
            <w:tcW w:w="1372" w:type="dxa"/>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center"/>
            </w:pPr>
            <w:r w:rsidRPr="00F43F5B">
              <w:rPr>
                <w:rFonts w:ascii="仿宋_GB2312" w:eastAsia="仿宋_GB2312" w:cs="仿宋_GB2312" w:hint="eastAsia"/>
                <w:sz w:val="19"/>
                <w:szCs w:val="19"/>
              </w:rPr>
              <w:t>物流配送情况</w:t>
            </w:r>
          </w:p>
        </w:tc>
        <w:tc>
          <w:tcPr>
            <w:tcW w:w="4954" w:type="dxa"/>
            <w:gridSpan w:val="10"/>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300" w:lineRule="atLeast"/>
            </w:pPr>
            <w:r w:rsidRPr="00F43F5B">
              <w:rPr>
                <w:rFonts w:ascii="仿宋_GB2312" w:eastAsia="仿宋_GB2312" w:cs="仿宋_GB2312" w:hint="eastAsia"/>
                <w:sz w:val="19"/>
                <w:szCs w:val="19"/>
              </w:rPr>
              <w:t>□自营，比重</w:t>
            </w:r>
            <w:r w:rsidRPr="00F43F5B">
              <w:rPr>
                <w:rFonts w:ascii="仿宋_GB2312" w:eastAsia="仿宋_GB2312" w:cs="仿宋_GB2312"/>
                <w:sz w:val="19"/>
                <w:szCs w:val="19"/>
                <w:u w:val="single"/>
              </w:rPr>
              <w:t>  </w:t>
            </w:r>
            <w:r w:rsidRPr="00F43F5B">
              <w:rPr>
                <w:rFonts w:ascii="仿宋_GB2312" w:eastAsia="仿宋_GB2312" w:cs="仿宋_GB2312"/>
                <w:sz w:val="19"/>
                <w:szCs w:val="19"/>
                <w:u w:val="single"/>
              </w:rPr>
              <w:t xml:space="preserve"> </w:t>
            </w:r>
            <w:r w:rsidRPr="00F43F5B">
              <w:rPr>
                <w:rFonts w:ascii="仿宋_GB2312" w:eastAsia="仿宋_GB2312" w:cs="仿宋_GB2312"/>
                <w:sz w:val="19"/>
                <w:szCs w:val="19"/>
              </w:rPr>
              <w:t>%</w:t>
            </w:r>
            <w:r w:rsidRPr="00F43F5B">
              <w:rPr>
                <w:rFonts w:ascii="仿宋_GB2312" w:eastAsia="仿宋_GB2312" w:cs="仿宋_GB2312" w:hint="eastAsia"/>
                <w:sz w:val="19"/>
                <w:szCs w:val="19"/>
              </w:rPr>
              <w:t>；</w:t>
            </w:r>
          </w:p>
          <w:p w:rsidR="00461E82" w:rsidRPr="00F43F5B" w:rsidRDefault="00461E82">
            <w:pPr>
              <w:pStyle w:val="NormalWeb"/>
              <w:widowControl/>
              <w:wordWrap w:val="0"/>
              <w:spacing w:beforeAutospacing="0" w:afterAutospacing="0" w:line="300" w:lineRule="atLeast"/>
            </w:pPr>
            <w:r w:rsidRPr="00F43F5B">
              <w:rPr>
                <w:rFonts w:ascii="仿宋_GB2312" w:eastAsia="仿宋_GB2312" w:cs="仿宋_GB2312" w:hint="eastAsia"/>
                <w:sz w:val="19"/>
                <w:szCs w:val="19"/>
              </w:rPr>
              <w:t>□外包</w:t>
            </w:r>
            <w:r w:rsidRPr="00F43F5B">
              <w:rPr>
                <w:rFonts w:ascii="仿宋_GB2312" w:eastAsia="仿宋_GB2312" w:cs="仿宋_GB2312"/>
                <w:sz w:val="19"/>
                <w:szCs w:val="19"/>
              </w:rPr>
              <w:t xml:space="preserve"> </w:t>
            </w:r>
            <w:r w:rsidRPr="00F43F5B">
              <w:rPr>
                <w:rFonts w:ascii="仿宋_GB2312" w:eastAsia="仿宋_GB2312" w:cs="仿宋_GB2312" w:hint="eastAsia"/>
                <w:sz w:val="19"/>
                <w:szCs w:val="19"/>
              </w:rPr>
              <w:t>，比重</w:t>
            </w:r>
            <w:r w:rsidRPr="00F43F5B">
              <w:rPr>
                <w:rFonts w:ascii="仿宋_GB2312" w:eastAsia="仿宋_GB2312" w:cs="仿宋_GB2312"/>
                <w:sz w:val="19"/>
                <w:szCs w:val="19"/>
                <w:u w:val="single"/>
              </w:rPr>
              <w:t>   </w:t>
            </w:r>
            <w:r w:rsidRPr="00F43F5B">
              <w:rPr>
                <w:rFonts w:ascii="仿宋_GB2312" w:eastAsia="仿宋_GB2312" w:cs="仿宋_GB2312"/>
                <w:sz w:val="19"/>
                <w:szCs w:val="19"/>
                <w:u w:val="single"/>
              </w:rPr>
              <w:t xml:space="preserve"> </w:t>
            </w:r>
            <w:r w:rsidRPr="00F43F5B">
              <w:rPr>
                <w:rFonts w:ascii="仿宋_GB2312" w:eastAsia="仿宋_GB2312" w:cs="仿宋_GB2312"/>
                <w:sz w:val="19"/>
                <w:szCs w:val="19"/>
              </w:rPr>
              <w:t>%</w:t>
            </w:r>
            <w:r w:rsidRPr="00F43F5B">
              <w:rPr>
                <w:rFonts w:ascii="仿宋_GB2312" w:eastAsia="仿宋_GB2312" w:cs="仿宋_GB2312" w:hint="eastAsia"/>
                <w:sz w:val="19"/>
                <w:szCs w:val="19"/>
              </w:rPr>
              <w:t>，</w:t>
            </w:r>
          </w:p>
          <w:p w:rsidR="00461E82" w:rsidRPr="00F43F5B" w:rsidRDefault="00461E82">
            <w:pPr>
              <w:pStyle w:val="NormalWeb"/>
              <w:widowControl/>
              <w:wordWrap w:val="0"/>
              <w:spacing w:beforeAutospacing="0" w:afterAutospacing="0" w:line="300" w:lineRule="atLeast"/>
            </w:pPr>
            <w:r w:rsidRPr="00F43F5B">
              <w:rPr>
                <w:rFonts w:ascii="仿宋_GB2312" w:eastAsia="仿宋_GB2312" w:cs="仿宋_GB2312" w:hint="eastAsia"/>
                <w:sz w:val="19"/>
                <w:szCs w:val="19"/>
              </w:rPr>
              <w:t>前三名合作物流企业名称</w:t>
            </w:r>
            <w:r w:rsidRPr="00F43F5B">
              <w:rPr>
                <w:rFonts w:ascii="仿宋_GB2312" w:eastAsia="仿宋_GB2312" w:cs="仿宋_GB2312"/>
                <w:sz w:val="19"/>
                <w:szCs w:val="19"/>
                <w:u w:val="single"/>
              </w:rPr>
              <w:t>                       </w:t>
            </w:r>
            <w:r w:rsidRPr="00F43F5B">
              <w:rPr>
                <w:rFonts w:ascii="仿宋_GB2312" w:eastAsia="仿宋_GB2312" w:cs="仿宋_GB2312"/>
                <w:sz w:val="19"/>
                <w:szCs w:val="19"/>
                <w:u w:val="single"/>
              </w:rPr>
              <w:t xml:space="preserve"> </w:t>
            </w:r>
            <w:r w:rsidRPr="00F43F5B">
              <w:rPr>
                <w:rFonts w:ascii="仿宋_GB2312" w:eastAsia="仿宋_GB2312" w:cs="仿宋_GB2312"/>
                <w:sz w:val="19"/>
                <w:szCs w:val="19"/>
              </w:rPr>
              <w:t>  </w:t>
            </w:r>
          </w:p>
        </w:tc>
        <w:tc>
          <w:tcPr>
            <w:tcW w:w="1344" w:type="dxa"/>
            <w:gridSpan w:val="3"/>
            <w:tcBorders>
              <w:top w:val="nil"/>
              <w:left w:val="nil"/>
              <w:bottom w:val="single" w:sz="6" w:space="0" w:color="auto"/>
              <w:right w:val="single" w:sz="6" w:space="0" w:color="auto"/>
            </w:tcBorders>
            <w:tcMar>
              <w:left w:w="105" w:type="dxa"/>
              <w:right w:w="105" w:type="dxa"/>
            </w:tcMar>
          </w:tcPr>
          <w:p w:rsidR="00461E82" w:rsidRPr="00F43F5B" w:rsidRDefault="00461E82">
            <w:pPr>
              <w:pStyle w:val="NormalWeb"/>
              <w:widowControl/>
              <w:wordWrap w:val="0"/>
              <w:spacing w:beforeAutospacing="0" w:afterAutospacing="0" w:line="225" w:lineRule="atLeast"/>
              <w:ind w:left="300"/>
            </w:pPr>
            <w:r w:rsidRPr="00F43F5B">
              <w:rPr>
                <w:rFonts w:ascii="仿宋_GB2312" w:eastAsia="仿宋_GB2312" w:cs="仿宋_GB2312" w:hint="eastAsia"/>
                <w:sz w:val="19"/>
                <w:szCs w:val="19"/>
              </w:rPr>
              <w:t>海关跨境贸易</w:t>
            </w:r>
          </w:p>
          <w:p w:rsidR="00461E82" w:rsidRPr="00F43F5B" w:rsidRDefault="00461E82">
            <w:pPr>
              <w:pStyle w:val="NormalWeb"/>
              <w:widowControl/>
              <w:wordWrap w:val="0"/>
              <w:spacing w:beforeAutospacing="0" w:afterAutospacing="0" w:line="225" w:lineRule="atLeast"/>
              <w:ind w:left="300"/>
            </w:pPr>
            <w:r w:rsidRPr="00F43F5B">
              <w:rPr>
                <w:rFonts w:ascii="仿宋_GB2312" w:eastAsia="仿宋_GB2312" w:cs="仿宋_GB2312" w:hint="eastAsia"/>
                <w:sz w:val="19"/>
                <w:szCs w:val="19"/>
              </w:rPr>
              <w:t>电子商务监管</w:t>
            </w:r>
          </w:p>
          <w:p w:rsidR="00461E82" w:rsidRPr="00F43F5B" w:rsidRDefault="00461E82">
            <w:pPr>
              <w:pStyle w:val="NormalWeb"/>
              <w:widowControl/>
              <w:wordWrap w:val="0"/>
              <w:spacing w:beforeAutospacing="0" w:afterAutospacing="0" w:line="225" w:lineRule="atLeast"/>
              <w:ind w:left="300"/>
            </w:pPr>
            <w:r w:rsidRPr="00F43F5B">
              <w:rPr>
                <w:rFonts w:ascii="仿宋_GB2312" w:eastAsia="仿宋_GB2312" w:cs="仿宋_GB2312" w:hint="eastAsia"/>
                <w:sz w:val="19"/>
                <w:szCs w:val="19"/>
              </w:rPr>
              <w:t>平台统计的</w:t>
            </w:r>
          </w:p>
          <w:p w:rsidR="00461E82" w:rsidRPr="00F43F5B" w:rsidRDefault="00461E82">
            <w:pPr>
              <w:pStyle w:val="NormalWeb"/>
              <w:widowControl/>
              <w:wordWrap w:val="0"/>
              <w:spacing w:beforeAutospacing="0" w:afterAutospacing="0" w:line="225" w:lineRule="atLeast"/>
              <w:ind w:left="300"/>
            </w:pPr>
            <w:r w:rsidRPr="00F43F5B">
              <w:rPr>
                <w:rFonts w:ascii="仿宋_GB2312" w:eastAsia="仿宋_GB2312" w:cs="仿宋_GB2312"/>
                <w:sz w:val="19"/>
                <w:szCs w:val="19"/>
              </w:rPr>
              <w:t>2015</w:t>
            </w:r>
            <w:r w:rsidRPr="00F43F5B">
              <w:rPr>
                <w:rFonts w:ascii="仿宋_GB2312" w:eastAsia="仿宋_GB2312" w:cs="仿宋_GB2312" w:hint="eastAsia"/>
                <w:sz w:val="19"/>
                <w:szCs w:val="19"/>
              </w:rPr>
              <w:t>年交易额</w:t>
            </w:r>
          </w:p>
        </w:tc>
        <w:tc>
          <w:tcPr>
            <w:tcW w:w="2059" w:type="dxa"/>
            <w:gridSpan w:val="3"/>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315"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765"/>
        </w:trPr>
        <w:tc>
          <w:tcPr>
            <w:tcW w:w="1372" w:type="dxa"/>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center"/>
            </w:pPr>
            <w:r w:rsidRPr="00F43F5B">
              <w:rPr>
                <w:rFonts w:ascii="仿宋_GB2312" w:eastAsia="仿宋_GB2312" w:cs="仿宋_GB2312" w:hint="eastAsia"/>
                <w:sz w:val="19"/>
                <w:szCs w:val="19"/>
              </w:rPr>
              <w:t>企业获得的</w:t>
            </w:r>
            <w:r w:rsidRPr="00F43F5B">
              <w:rPr>
                <w:rFonts w:ascii="仿宋_GB2312" w:eastAsia="仿宋_GB2312" w:cs="仿宋_GB2312"/>
                <w:sz w:val="19"/>
                <w:szCs w:val="19"/>
              </w:rPr>
              <w:t>  </w:t>
            </w:r>
            <w:r w:rsidRPr="00F43F5B">
              <w:rPr>
                <w:rFonts w:ascii="仿宋_GB2312" w:eastAsia="仿宋_GB2312" w:cs="仿宋_GB2312"/>
                <w:sz w:val="19"/>
                <w:szCs w:val="19"/>
              </w:rPr>
              <w:t xml:space="preserve"> </w:t>
            </w:r>
            <w:r w:rsidRPr="00F43F5B">
              <w:rPr>
                <w:rFonts w:ascii="仿宋_GB2312" w:eastAsia="仿宋_GB2312" w:cs="仿宋_GB2312"/>
                <w:sz w:val="19"/>
                <w:szCs w:val="19"/>
              </w:rPr>
              <w:t> </w:t>
            </w:r>
            <w:r w:rsidRPr="00F43F5B">
              <w:rPr>
                <w:rFonts w:ascii="仿宋_GB2312" w:eastAsia="仿宋_GB2312" w:cs="仿宋_GB2312" w:hint="eastAsia"/>
                <w:sz w:val="19"/>
                <w:szCs w:val="19"/>
              </w:rPr>
              <w:t>荣誉</w:t>
            </w:r>
          </w:p>
        </w:tc>
        <w:tc>
          <w:tcPr>
            <w:tcW w:w="8357" w:type="dxa"/>
            <w:gridSpan w:val="16"/>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315"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525"/>
        </w:trPr>
        <w:tc>
          <w:tcPr>
            <w:tcW w:w="9729" w:type="dxa"/>
            <w:gridSpan w:val="17"/>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pPr>
            <w:r w:rsidRPr="00F43F5B">
              <w:rPr>
                <w:rStyle w:val="Strong"/>
                <w:rFonts w:ascii="仿宋_GB2312" w:eastAsia="仿宋_GB2312" w:cs="仿宋_GB2312" w:hint="eastAsia"/>
                <w:sz w:val="19"/>
                <w:szCs w:val="19"/>
              </w:rPr>
              <w:t>二、主要指标</w:t>
            </w:r>
          </w:p>
        </w:tc>
        <w:tc>
          <w:tcPr>
            <w:tcW w:w="315"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211"/>
        </w:trPr>
        <w:tc>
          <w:tcPr>
            <w:tcW w:w="1372" w:type="dxa"/>
            <w:vMerge w:val="restart"/>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center"/>
            </w:pPr>
            <w:r w:rsidRPr="00F43F5B">
              <w:rPr>
                <w:rFonts w:ascii="仿宋_GB2312" w:eastAsia="仿宋_GB2312" w:cs="仿宋_GB2312" w:hint="eastAsia"/>
                <w:sz w:val="19"/>
                <w:szCs w:val="19"/>
              </w:rPr>
              <w:t>年份</w:t>
            </w:r>
          </w:p>
        </w:tc>
        <w:tc>
          <w:tcPr>
            <w:tcW w:w="1333" w:type="dxa"/>
            <w:gridSpan w:val="2"/>
            <w:vMerge w:val="restart"/>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center"/>
            </w:pPr>
            <w:r w:rsidRPr="00F43F5B">
              <w:rPr>
                <w:rFonts w:ascii="仿宋_GB2312" w:eastAsia="仿宋_GB2312" w:cs="仿宋_GB2312" w:hint="eastAsia"/>
                <w:sz w:val="19"/>
                <w:szCs w:val="19"/>
              </w:rPr>
              <w:t>网上订单量（笔）</w:t>
            </w:r>
          </w:p>
        </w:tc>
        <w:tc>
          <w:tcPr>
            <w:tcW w:w="1562" w:type="dxa"/>
            <w:gridSpan w:val="3"/>
            <w:vMerge w:val="restart"/>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center"/>
            </w:pPr>
            <w:r w:rsidRPr="00F43F5B">
              <w:rPr>
                <w:rFonts w:ascii="仿宋_GB2312" w:eastAsia="仿宋_GB2312" w:cs="仿宋_GB2312" w:hint="eastAsia"/>
                <w:sz w:val="19"/>
                <w:szCs w:val="19"/>
              </w:rPr>
              <w:t>交易额（万元）</w:t>
            </w:r>
          </w:p>
        </w:tc>
        <w:tc>
          <w:tcPr>
            <w:tcW w:w="2628" w:type="dxa"/>
            <w:gridSpan w:val="6"/>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center"/>
            </w:pPr>
            <w:r w:rsidRPr="00F43F5B">
              <w:rPr>
                <w:rFonts w:ascii="仿宋_GB2312" w:eastAsia="仿宋_GB2312" w:cs="仿宋_GB2312" w:hint="eastAsia"/>
                <w:sz w:val="19"/>
                <w:szCs w:val="19"/>
              </w:rPr>
              <w:t>出口</w:t>
            </w:r>
          </w:p>
        </w:tc>
        <w:tc>
          <w:tcPr>
            <w:tcW w:w="2834" w:type="dxa"/>
            <w:gridSpan w:val="5"/>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center"/>
            </w:pPr>
            <w:r w:rsidRPr="00F43F5B">
              <w:rPr>
                <w:rFonts w:ascii="仿宋_GB2312" w:eastAsia="仿宋_GB2312" w:cs="仿宋_GB2312" w:hint="eastAsia"/>
                <w:sz w:val="19"/>
                <w:szCs w:val="19"/>
              </w:rPr>
              <w:t>进口</w:t>
            </w:r>
          </w:p>
        </w:tc>
        <w:tc>
          <w:tcPr>
            <w:tcW w:w="315"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450"/>
        </w:trPr>
        <w:tc>
          <w:tcPr>
            <w:tcW w:w="1372" w:type="dxa"/>
            <w:vMerge/>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rPr>
                <w:rFonts w:ascii="宋体"/>
                <w:sz w:val="24"/>
              </w:rPr>
            </w:pPr>
          </w:p>
        </w:tc>
        <w:tc>
          <w:tcPr>
            <w:tcW w:w="1333" w:type="dxa"/>
            <w:gridSpan w:val="2"/>
            <w:vMerge/>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rPr>
                <w:rFonts w:ascii="宋体"/>
                <w:sz w:val="24"/>
              </w:rPr>
            </w:pPr>
          </w:p>
        </w:tc>
        <w:tc>
          <w:tcPr>
            <w:tcW w:w="1562" w:type="dxa"/>
            <w:gridSpan w:val="3"/>
            <w:vMerge/>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rPr>
                <w:rFonts w:ascii="宋体"/>
                <w:sz w:val="24"/>
              </w:rPr>
            </w:pPr>
          </w:p>
        </w:tc>
        <w:tc>
          <w:tcPr>
            <w:tcW w:w="1609" w:type="dxa"/>
            <w:gridSpan w:val="4"/>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line="240" w:lineRule="atLeast"/>
              <w:jc w:val="center"/>
            </w:pPr>
            <w:r w:rsidRPr="00F43F5B">
              <w:rPr>
                <w:rFonts w:ascii="仿宋_GB2312" w:eastAsia="仿宋_GB2312" w:cs="仿宋_GB2312" w:hint="eastAsia"/>
                <w:sz w:val="19"/>
                <w:szCs w:val="19"/>
              </w:rPr>
              <w:t>出口额（万元）</w:t>
            </w:r>
          </w:p>
        </w:tc>
        <w:tc>
          <w:tcPr>
            <w:tcW w:w="1019" w:type="dxa"/>
            <w:gridSpan w:val="2"/>
            <w:tcBorders>
              <w:top w:val="single" w:sz="6" w:space="0" w:color="auto"/>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center"/>
            </w:pPr>
            <w:r w:rsidRPr="00F43F5B">
              <w:rPr>
                <w:rFonts w:ascii="仿宋_GB2312" w:eastAsia="仿宋_GB2312" w:cs="仿宋_GB2312" w:hint="eastAsia"/>
                <w:sz w:val="19"/>
                <w:szCs w:val="19"/>
              </w:rPr>
              <w:t>口岸名称</w:t>
            </w:r>
          </w:p>
        </w:tc>
        <w:tc>
          <w:tcPr>
            <w:tcW w:w="1708" w:type="dxa"/>
            <w:gridSpan w:val="4"/>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center"/>
            </w:pPr>
            <w:r w:rsidRPr="00F43F5B">
              <w:rPr>
                <w:rFonts w:ascii="仿宋_GB2312" w:eastAsia="仿宋_GB2312" w:cs="仿宋_GB2312" w:hint="eastAsia"/>
                <w:sz w:val="19"/>
                <w:szCs w:val="19"/>
              </w:rPr>
              <w:t>进口额（万元）</w:t>
            </w:r>
          </w:p>
        </w:tc>
        <w:tc>
          <w:tcPr>
            <w:tcW w:w="1126" w:type="dxa"/>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center"/>
            </w:pPr>
            <w:r w:rsidRPr="00F43F5B">
              <w:rPr>
                <w:rFonts w:ascii="仿宋_GB2312" w:eastAsia="仿宋_GB2312" w:cs="仿宋_GB2312" w:hint="eastAsia"/>
                <w:sz w:val="19"/>
                <w:szCs w:val="19"/>
              </w:rPr>
              <w:t>口岸名称</w:t>
            </w:r>
          </w:p>
        </w:tc>
        <w:tc>
          <w:tcPr>
            <w:tcW w:w="315"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435"/>
        </w:trPr>
        <w:tc>
          <w:tcPr>
            <w:tcW w:w="1372" w:type="dxa"/>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center"/>
            </w:pPr>
            <w:r w:rsidRPr="00F43F5B">
              <w:rPr>
                <w:rFonts w:ascii="仿宋_GB2312" w:eastAsia="仿宋_GB2312" w:cs="仿宋_GB2312"/>
                <w:sz w:val="19"/>
                <w:szCs w:val="19"/>
              </w:rPr>
              <w:t>2014</w:t>
            </w:r>
            <w:r w:rsidRPr="00F43F5B">
              <w:rPr>
                <w:rFonts w:ascii="仿宋_GB2312" w:eastAsia="仿宋_GB2312" w:cs="仿宋_GB2312" w:hint="eastAsia"/>
                <w:sz w:val="19"/>
                <w:szCs w:val="19"/>
              </w:rPr>
              <w:t>年度</w:t>
            </w:r>
          </w:p>
        </w:tc>
        <w:tc>
          <w:tcPr>
            <w:tcW w:w="1333"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562" w:type="dxa"/>
            <w:gridSpan w:val="3"/>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609" w:type="dxa"/>
            <w:gridSpan w:val="4"/>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019"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708" w:type="dxa"/>
            <w:gridSpan w:val="4"/>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126" w:type="dxa"/>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315"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435"/>
        </w:trPr>
        <w:tc>
          <w:tcPr>
            <w:tcW w:w="1372" w:type="dxa"/>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center"/>
            </w:pPr>
            <w:r w:rsidRPr="00F43F5B">
              <w:rPr>
                <w:rFonts w:ascii="仿宋_GB2312" w:eastAsia="仿宋_GB2312" w:cs="仿宋_GB2312"/>
                <w:sz w:val="19"/>
                <w:szCs w:val="19"/>
              </w:rPr>
              <w:t>2015</w:t>
            </w:r>
            <w:r w:rsidRPr="00F43F5B">
              <w:rPr>
                <w:rFonts w:ascii="仿宋_GB2312" w:eastAsia="仿宋_GB2312" w:cs="仿宋_GB2312" w:hint="eastAsia"/>
                <w:sz w:val="19"/>
                <w:szCs w:val="19"/>
              </w:rPr>
              <w:t>年度</w:t>
            </w:r>
          </w:p>
        </w:tc>
        <w:tc>
          <w:tcPr>
            <w:tcW w:w="1333"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562" w:type="dxa"/>
            <w:gridSpan w:val="3"/>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609" w:type="dxa"/>
            <w:gridSpan w:val="4"/>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019"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708" w:type="dxa"/>
            <w:gridSpan w:val="4"/>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126" w:type="dxa"/>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315"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465"/>
        </w:trPr>
        <w:tc>
          <w:tcPr>
            <w:tcW w:w="1372" w:type="dxa"/>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center"/>
            </w:pPr>
            <w:r w:rsidRPr="00F43F5B">
              <w:rPr>
                <w:rFonts w:ascii="仿宋_GB2312" w:eastAsia="仿宋_GB2312" w:cs="仿宋_GB2312"/>
                <w:sz w:val="19"/>
                <w:szCs w:val="19"/>
              </w:rPr>
              <w:t>2016</w:t>
            </w:r>
            <w:r w:rsidRPr="00F43F5B">
              <w:rPr>
                <w:rFonts w:ascii="仿宋_GB2312" w:eastAsia="仿宋_GB2312" w:cs="仿宋_GB2312" w:hint="eastAsia"/>
                <w:sz w:val="19"/>
                <w:szCs w:val="19"/>
              </w:rPr>
              <w:t>年预测</w:t>
            </w:r>
          </w:p>
        </w:tc>
        <w:tc>
          <w:tcPr>
            <w:tcW w:w="1333"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562" w:type="dxa"/>
            <w:gridSpan w:val="3"/>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609" w:type="dxa"/>
            <w:gridSpan w:val="4"/>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019" w:type="dxa"/>
            <w:gridSpan w:val="2"/>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708" w:type="dxa"/>
            <w:gridSpan w:val="4"/>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1126" w:type="dxa"/>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widowControl/>
              <w:wordWrap w:val="0"/>
              <w:jc w:val="left"/>
            </w:pPr>
          </w:p>
        </w:tc>
        <w:tc>
          <w:tcPr>
            <w:tcW w:w="315"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405"/>
        </w:trPr>
        <w:tc>
          <w:tcPr>
            <w:tcW w:w="9729" w:type="dxa"/>
            <w:gridSpan w:val="17"/>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pPr>
            <w:r w:rsidRPr="00F43F5B">
              <w:rPr>
                <w:rStyle w:val="Strong"/>
                <w:rFonts w:ascii="仿宋_GB2312" w:eastAsia="仿宋_GB2312" w:cs="仿宋_GB2312" w:hint="eastAsia"/>
                <w:sz w:val="19"/>
                <w:szCs w:val="19"/>
              </w:rPr>
              <w:t>三、获政府扶持情况</w:t>
            </w:r>
          </w:p>
        </w:tc>
        <w:tc>
          <w:tcPr>
            <w:tcW w:w="315"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cantSplit/>
          <w:trHeight w:val="2311"/>
        </w:trPr>
        <w:tc>
          <w:tcPr>
            <w:tcW w:w="1372" w:type="dxa"/>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pPr>
            <w:r w:rsidRPr="00F43F5B">
              <w:rPr>
                <w:rFonts w:ascii="仿宋_GB2312" w:eastAsia="仿宋_GB2312" w:cs="仿宋_GB2312" w:hint="eastAsia"/>
                <w:sz w:val="19"/>
                <w:szCs w:val="19"/>
              </w:rPr>
              <w:t>获政府扶持情况（含正在申请情况）</w:t>
            </w:r>
          </w:p>
        </w:tc>
        <w:tc>
          <w:tcPr>
            <w:tcW w:w="8357" w:type="dxa"/>
            <w:gridSpan w:val="16"/>
            <w:tcBorders>
              <w:top w:val="nil"/>
              <w:left w:val="nil"/>
              <w:bottom w:val="single" w:sz="6" w:space="0" w:color="auto"/>
              <w:right w:val="single" w:sz="6" w:space="0" w:color="auto"/>
            </w:tcBorders>
            <w:tcMar>
              <w:left w:w="105" w:type="dxa"/>
              <w:right w:w="105" w:type="dxa"/>
            </w:tcMar>
          </w:tcPr>
          <w:p w:rsidR="00461E82" w:rsidRPr="00F43F5B" w:rsidRDefault="00461E82">
            <w:pPr>
              <w:widowControl/>
              <w:wordWrap w:val="0"/>
              <w:jc w:val="left"/>
            </w:pPr>
          </w:p>
        </w:tc>
        <w:tc>
          <w:tcPr>
            <w:tcW w:w="315"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525"/>
        </w:trPr>
        <w:tc>
          <w:tcPr>
            <w:tcW w:w="4897" w:type="dxa"/>
            <w:gridSpan w:val="8"/>
            <w:tcBorders>
              <w:top w:val="nil"/>
              <w:left w:val="single" w:sz="6" w:space="0" w:color="auto"/>
              <w:bottom w:val="nil"/>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pPr>
            <w:r w:rsidRPr="00F43F5B">
              <w:rPr>
                <w:rFonts w:ascii="仿宋_GB2312" w:eastAsia="仿宋_GB2312" w:cs="仿宋_GB2312" w:hint="eastAsia"/>
                <w:sz w:val="19"/>
                <w:szCs w:val="19"/>
              </w:rPr>
              <w:t>县区商务主管部门审核意见：（盖章）</w:t>
            </w:r>
          </w:p>
        </w:tc>
        <w:tc>
          <w:tcPr>
            <w:tcW w:w="4832" w:type="dxa"/>
            <w:gridSpan w:val="9"/>
            <w:tcBorders>
              <w:top w:val="nil"/>
              <w:left w:val="nil"/>
              <w:bottom w:val="nil"/>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pPr>
            <w:r w:rsidRPr="00F43F5B">
              <w:rPr>
                <w:rFonts w:ascii="仿宋_GB2312" w:eastAsia="仿宋_GB2312" w:cs="仿宋_GB2312" w:hint="eastAsia"/>
                <w:sz w:val="19"/>
                <w:szCs w:val="19"/>
              </w:rPr>
              <w:t>县区财政部门审核意见：（盖章）</w:t>
            </w:r>
          </w:p>
        </w:tc>
        <w:tc>
          <w:tcPr>
            <w:tcW w:w="315"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cantSplit/>
          <w:trHeight w:val="630"/>
        </w:trPr>
        <w:tc>
          <w:tcPr>
            <w:tcW w:w="4897" w:type="dxa"/>
            <w:gridSpan w:val="8"/>
            <w:vMerge w:val="restart"/>
            <w:tcBorders>
              <w:top w:val="nil"/>
              <w:left w:val="single" w:sz="6" w:space="0" w:color="auto"/>
              <w:bottom w:val="nil"/>
              <w:right w:val="single" w:sz="6" w:space="0" w:color="auto"/>
            </w:tcBorders>
            <w:tcMar>
              <w:left w:w="105" w:type="dxa"/>
              <w:right w:w="105" w:type="dxa"/>
            </w:tcMar>
            <w:vAlign w:val="center"/>
          </w:tcPr>
          <w:p w:rsidR="00461E82" w:rsidRPr="00F43F5B" w:rsidRDefault="00461E82">
            <w:pPr>
              <w:widowControl/>
              <w:wordWrap w:val="0"/>
              <w:jc w:val="left"/>
            </w:pPr>
          </w:p>
        </w:tc>
        <w:tc>
          <w:tcPr>
            <w:tcW w:w="4832" w:type="dxa"/>
            <w:gridSpan w:val="9"/>
            <w:vMerge w:val="restart"/>
            <w:tcBorders>
              <w:top w:val="nil"/>
              <w:left w:val="nil"/>
              <w:bottom w:val="nil"/>
              <w:right w:val="single" w:sz="6" w:space="0" w:color="auto"/>
            </w:tcBorders>
            <w:tcMar>
              <w:left w:w="105" w:type="dxa"/>
              <w:right w:w="105" w:type="dxa"/>
            </w:tcMar>
            <w:vAlign w:val="center"/>
          </w:tcPr>
          <w:p w:rsidR="00461E82" w:rsidRPr="00F43F5B" w:rsidRDefault="00461E82">
            <w:pPr>
              <w:widowControl/>
              <w:wordWrap w:val="0"/>
              <w:jc w:val="left"/>
            </w:pPr>
          </w:p>
        </w:tc>
        <w:tc>
          <w:tcPr>
            <w:tcW w:w="315"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cantSplit/>
          <w:trHeight w:val="855"/>
        </w:trPr>
        <w:tc>
          <w:tcPr>
            <w:tcW w:w="4897" w:type="dxa"/>
            <w:gridSpan w:val="8"/>
            <w:vMerge/>
            <w:tcBorders>
              <w:top w:val="nil"/>
              <w:left w:val="single" w:sz="6" w:space="0" w:color="auto"/>
              <w:bottom w:val="nil"/>
              <w:right w:val="single" w:sz="6" w:space="0" w:color="auto"/>
            </w:tcBorders>
            <w:tcMar>
              <w:left w:w="105" w:type="dxa"/>
              <w:right w:w="105" w:type="dxa"/>
            </w:tcMar>
            <w:vAlign w:val="center"/>
          </w:tcPr>
          <w:p w:rsidR="00461E82" w:rsidRPr="00F43F5B" w:rsidRDefault="00461E82">
            <w:pPr>
              <w:rPr>
                <w:rFonts w:ascii="宋体"/>
                <w:sz w:val="24"/>
              </w:rPr>
            </w:pPr>
          </w:p>
        </w:tc>
        <w:tc>
          <w:tcPr>
            <w:tcW w:w="4832" w:type="dxa"/>
            <w:gridSpan w:val="9"/>
            <w:vMerge/>
            <w:tcBorders>
              <w:top w:val="nil"/>
              <w:left w:val="nil"/>
              <w:bottom w:val="nil"/>
              <w:right w:val="single" w:sz="6" w:space="0" w:color="auto"/>
            </w:tcBorders>
            <w:tcMar>
              <w:left w:w="105" w:type="dxa"/>
              <w:right w:w="105" w:type="dxa"/>
            </w:tcMar>
            <w:vAlign w:val="center"/>
          </w:tcPr>
          <w:p w:rsidR="00461E82" w:rsidRPr="00F43F5B" w:rsidRDefault="00461E82">
            <w:pPr>
              <w:rPr>
                <w:rFonts w:ascii="宋体"/>
                <w:sz w:val="24"/>
              </w:rPr>
            </w:pPr>
          </w:p>
        </w:tc>
        <w:tc>
          <w:tcPr>
            <w:tcW w:w="315"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465"/>
        </w:trPr>
        <w:tc>
          <w:tcPr>
            <w:tcW w:w="4897" w:type="dxa"/>
            <w:gridSpan w:val="8"/>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right"/>
            </w:pPr>
            <w:r w:rsidRPr="00F43F5B">
              <w:rPr>
                <w:rFonts w:ascii="仿宋_GB2312" w:eastAsia="仿宋_GB2312" w:cs="仿宋_GB2312" w:hint="eastAsia"/>
                <w:sz w:val="19"/>
                <w:szCs w:val="19"/>
              </w:rPr>
              <w:t>年</w:t>
            </w:r>
            <w:r w:rsidRPr="00F43F5B">
              <w:rPr>
                <w:rFonts w:ascii="仿宋_GB2312" w:eastAsia="仿宋_GB2312" w:cs="仿宋_GB2312"/>
                <w:sz w:val="19"/>
                <w:szCs w:val="19"/>
              </w:rPr>
              <w:t>   </w:t>
            </w:r>
            <w:r w:rsidRPr="00F43F5B">
              <w:rPr>
                <w:rFonts w:ascii="仿宋_GB2312" w:eastAsia="仿宋_GB2312" w:cs="仿宋_GB2312"/>
                <w:sz w:val="19"/>
                <w:szCs w:val="19"/>
              </w:rPr>
              <w:t xml:space="preserve"> </w:t>
            </w:r>
            <w:r w:rsidRPr="00F43F5B">
              <w:rPr>
                <w:rFonts w:ascii="仿宋_GB2312" w:eastAsia="仿宋_GB2312" w:cs="仿宋_GB2312"/>
                <w:sz w:val="19"/>
                <w:szCs w:val="19"/>
              </w:rPr>
              <w:t> </w:t>
            </w:r>
            <w:r w:rsidRPr="00F43F5B">
              <w:rPr>
                <w:rFonts w:ascii="仿宋_GB2312" w:eastAsia="仿宋_GB2312" w:cs="仿宋_GB2312" w:hint="eastAsia"/>
                <w:sz w:val="19"/>
                <w:szCs w:val="19"/>
              </w:rPr>
              <w:t>月</w:t>
            </w:r>
            <w:r w:rsidRPr="00F43F5B">
              <w:rPr>
                <w:rFonts w:ascii="仿宋_GB2312" w:eastAsia="仿宋_GB2312" w:cs="仿宋_GB2312"/>
                <w:sz w:val="19"/>
                <w:szCs w:val="19"/>
              </w:rPr>
              <w:t>   </w:t>
            </w:r>
            <w:r w:rsidRPr="00F43F5B">
              <w:rPr>
                <w:rFonts w:ascii="仿宋_GB2312" w:eastAsia="仿宋_GB2312" w:cs="仿宋_GB2312"/>
                <w:sz w:val="19"/>
                <w:szCs w:val="19"/>
              </w:rPr>
              <w:t xml:space="preserve"> </w:t>
            </w:r>
            <w:r w:rsidRPr="00F43F5B">
              <w:rPr>
                <w:rFonts w:ascii="仿宋_GB2312" w:eastAsia="仿宋_GB2312" w:cs="仿宋_GB2312" w:hint="eastAsia"/>
                <w:sz w:val="19"/>
                <w:szCs w:val="19"/>
              </w:rPr>
              <w:t>日</w:t>
            </w:r>
          </w:p>
        </w:tc>
        <w:tc>
          <w:tcPr>
            <w:tcW w:w="4832" w:type="dxa"/>
            <w:gridSpan w:val="9"/>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right"/>
            </w:pPr>
            <w:r w:rsidRPr="00F43F5B">
              <w:rPr>
                <w:rFonts w:ascii="仿宋_GB2312" w:eastAsia="仿宋_GB2312" w:cs="仿宋_GB2312" w:hint="eastAsia"/>
                <w:sz w:val="19"/>
                <w:szCs w:val="19"/>
              </w:rPr>
              <w:t>年</w:t>
            </w:r>
            <w:r w:rsidRPr="00F43F5B">
              <w:rPr>
                <w:rFonts w:ascii="仿宋_GB2312" w:eastAsia="仿宋_GB2312" w:cs="仿宋_GB2312"/>
                <w:sz w:val="19"/>
                <w:szCs w:val="19"/>
              </w:rPr>
              <w:t>   </w:t>
            </w:r>
            <w:r w:rsidRPr="00F43F5B">
              <w:rPr>
                <w:rFonts w:ascii="仿宋_GB2312" w:eastAsia="仿宋_GB2312" w:cs="仿宋_GB2312"/>
                <w:sz w:val="19"/>
                <w:szCs w:val="19"/>
              </w:rPr>
              <w:t xml:space="preserve"> </w:t>
            </w:r>
            <w:r w:rsidRPr="00F43F5B">
              <w:rPr>
                <w:rFonts w:ascii="仿宋_GB2312" w:eastAsia="仿宋_GB2312" w:cs="仿宋_GB2312"/>
                <w:sz w:val="19"/>
                <w:szCs w:val="19"/>
              </w:rPr>
              <w:t> </w:t>
            </w:r>
            <w:r w:rsidRPr="00F43F5B">
              <w:rPr>
                <w:rFonts w:ascii="仿宋_GB2312" w:eastAsia="仿宋_GB2312" w:cs="仿宋_GB2312" w:hint="eastAsia"/>
                <w:sz w:val="19"/>
                <w:szCs w:val="19"/>
              </w:rPr>
              <w:t>月</w:t>
            </w:r>
            <w:r w:rsidRPr="00F43F5B">
              <w:rPr>
                <w:rFonts w:ascii="仿宋_GB2312" w:eastAsia="仿宋_GB2312" w:cs="仿宋_GB2312"/>
                <w:sz w:val="19"/>
                <w:szCs w:val="19"/>
              </w:rPr>
              <w:t>   </w:t>
            </w:r>
            <w:r w:rsidRPr="00F43F5B">
              <w:rPr>
                <w:rFonts w:ascii="仿宋_GB2312" w:eastAsia="仿宋_GB2312" w:cs="仿宋_GB2312"/>
                <w:sz w:val="19"/>
                <w:szCs w:val="19"/>
              </w:rPr>
              <w:t xml:space="preserve"> </w:t>
            </w:r>
            <w:r w:rsidRPr="00F43F5B">
              <w:rPr>
                <w:rFonts w:ascii="仿宋_GB2312" w:eastAsia="仿宋_GB2312" w:cs="仿宋_GB2312" w:hint="eastAsia"/>
                <w:sz w:val="19"/>
                <w:szCs w:val="19"/>
              </w:rPr>
              <w:t>日</w:t>
            </w:r>
          </w:p>
        </w:tc>
        <w:tc>
          <w:tcPr>
            <w:tcW w:w="315"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465"/>
        </w:trPr>
        <w:tc>
          <w:tcPr>
            <w:tcW w:w="4897" w:type="dxa"/>
            <w:gridSpan w:val="8"/>
            <w:tcBorders>
              <w:top w:val="nil"/>
              <w:left w:val="single" w:sz="6" w:space="0" w:color="auto"/>
              <w:bottom w:val="nil"/>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ind w:right="405"/>
            </w:pPr>
            <w:r w:rsidRPr="00F43F5B">
              <w:rPr>
                <w:rFonts w:ascii="仿宋_GB2312" w:eastAsia="仿宋_GB2312" w:cs="仿宋_GB2312" w:hint="eastAsia"/>
                <w:sz w:val="19"/>
                <w:szCs w:val="19"/>
              </w:rPr>
              <w:t>设区市商务主管部门审核意见：（盖章）</w:t>
            </w:r>
          </w:p>
        </w:tc>
        <w:tc>
          <w:tcPr>
            <w:tcW w:w="4832" w:type="dxa"/>
            <w:gridSpan w:val="9"/>
            <w:tcBorders>
              <w:top w:val="nil"/>
              <w:left w:val="nil"/>
              <w:bottom w:val="nil"/>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ind w:right="405"/>
            </w:pPr>
            <w:r w:rsidRPr="00F43F5B">
              <w:rPr>
                <w:rFonts w:ascii="仿宋_GB2312" w:eastAsia="仿宋_GB2312" w:cs="仿宋_GB2312" w:hint="eastAsia"/>
                <w:sz w:val="19"/>
                <w:szCs w:val="19"/>
              </w:rPr>
              <w:t>设区市财政部门审核意见：（盖章）</w:t>
            </w:r>
          </w:p>
        </w:tc>
        <w:tc>
          <w:tcPr>
            <w:tcW w:w="315"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1471"/>
        </w:trPr>
        <w:tc>
          <w:tcPr>
            <w:tcW w:w="4897" w:type="dxa"/>
            <w:gridSpan w:val="8"/>
            <w:tcBorders>
              <w:top w:val="nil"/>
              <w:left w:val="single" w:sz="6" w:space="0" w:color="auto"/>
              <w:bottom w:val="nil"/>
              <w:right w:val="single" w:sz="6" w:space="0" w:color="auto"/>
            </w:tcBorders>
            <w:tcMar>
              <w:left w:w="105" w:type="dxa"/>
              <w:right w:w="105" w:type="dxa"/>
            </w:tcMar>
            <w:vAlign w:val="center"/>
          </w:tcPr>
          <w:p w:rsidR="00461E82" w:rsidRPr="00F43F5B" w:rsidRDefault="00461E82">
            <w:pPr>
              <w:widowControl/>
              <w:wordWrap w:val="0"/>
              <w:jc w:val="left"/>
            </w:pPr>
          </w:p>
        </w:tc>
        <w:tc>
          <w:tcPr>
            <w:tcW w:w="4832" w:type="dxa"/>
            <w:gridSpan w:val="9"/>
            <w:tcBorders>
              <w:top w:val="nil"/>
              <w:left w:val="nil"/>
              <w:bottom w:val="nil"/>
              <w:right w:val="single" w:sz="6" w:space="0" w:color="auto"/>
            </w:tcBorders>
            <w:tcMar>
              <w:left w:w="105" w:type="dxa"/>
              <w:right w:w="105" w:type="dxa"/>
            </w:tcMar>
            <w:vAlign w:val="center"/>
          </w:tcPr>
          <w:p w:rsidR="00461E82" w:rsidRPr="00F43F5B" w:rsidRDefault="00461E82">
            <w:pPr>
              <w:widowControl/>
              <w:wordWrap w:val="0"/>
              <w:jc w:val="left"/>
            </w:pPr>
          </w:p>
        </w:tc>
        <w:tc>
          <w:tcPr>
            <w:tcW w:w="315"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rPr>
          <w:trHeight w:val="465"/>
        </w:trPr>
        <w:tc>
          <w:tcPr>
            <w:tcW w:w="4897" w:type="dxa"/>
            <w:gridSpan w:val="8"/>
            <w:tcBorders>
              <w:top w:val="nil"/>
              <w:left w:val="single" w:sz="6" w:space="0" w:color="auto"/>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right"/>
            </w:pPr>
            <w:r w:rsidRPr="00F43F5B">
              <w:rPr>
                <w:rFonts w:ascii="仿宋_GB2312" w:eastAsia="仿宋_GB2312" w:cs="仿宋_GB2312" w:hint="eastAsia"/>
                <w:sz w:val="19"/>
                <w:szCs w:val="19"/>
              </w:rPr>
              <w:t>年</w:t>
            </w:r>
            <w:r w:rsidRPr="00F43F5B">
              <w:rPr>
                <w:rFonts w:ascii="仿宋_GB2312" w:eastAsia="仿宋_GB2312" w:cs="仿宋_GB2312"/>
                <w:sz w:val="19"/>
                <w:szCs w:val="19"/>
              </w:rPr>
              <w:t>   </w:t>
            </w:r>
            <w:r w:rsidRPr="00F43F5B">
              <w:rPr>
                <w:rFonts w:ascii="仿宋_GB2312" w:eastAsia="仿宋_GB2312" w:cs="仿宋_GB2312"/>
                <w:sz w:val="19"/>
                <w:szCs w:val="19"/>
              </w:rPr>
              <w:t xml:space="preserve"> </w:t>
            </w:r>
            <w:r w:rsidRPr="00F43F5B">
              <w:rPr>
                <w:rFonts w:ascii="仿宋_GB2312" w:eastAsia="仿宋_GB2312" w:cs="仿宋_GB2312"/>
                <w:sz w:val="19"/>
                <w:szCs w:val="19"/>
              </w:rPr>
              <w:t> </w:t>
            </w:r>
            <w:r w:rsidRPr="00F43F5B">
              <w:rPr>
                <w:rFonts w:ascii="仿宋_GB2312" w:eastAsia="仿宋_GB2312" w:cs="仿宋_GB2312" w:hint="eastAsia"/>
                <w:sz w:val="19"/>
                <w:szCs w:val="19"/>
              </w:rPr>
              <w:t>月</w:t>
            </w:r>
            <w:r w:rsidRPr="00F43F5B">
              <w:rPr>
                <w:rFonts w:ascii="仿宋_GB2312" w:eastAsia="仿宋_GB2312" w:cs="仿宋_GB2312"/>
                <w:sz w:val="19"/>
                <w:szCs w:val="19"/>
              </w:rPr>
              <w:t>   </w:t>
            </w:r>
            <w:r w:rsidRPr="00F43F5B">
              <w:rPr>
                <w:rFonts w:ascii="仿宋_GB2312" w:eastAsia="仿宋_GB2312" w:cs="仿宋_GB2312"/>
                <w:sz w:val="19"/>
                <w:szCs w:val="19"/>
              </w:rPr>
              <w:t xml:space="preserve"> </w:t>
            </w:r>
            <w:r w:rsidRPr="00F43F5B">
              <w:rPr>
                <w:rFonts w:ascii="仿宋_GB2312" w:eastAsia="仿宋_GB2312" w:cs="仿宋_GB2312" w:hint="eastAsia"/>
                <w:sz w:val="19"/>
                <w:szCs w:val="19"/>
              </w:rPr>
              <w:t>日</w:t>
            </w:r>
          </w:p>
        </w:tc>
        <w:tc>
          <w:tcPr>
            <w:tcW w:w="4832" w:type="dxa"/>
            <w:gridSpan w:val="9"/>
            <w:tcBorders>
              <w:top w:val="nil"/>
              <w:left w:val="nil"/>
              <w:bottom w:val="single" w:sz="6" w:space="0" w:color="auto"/>
              <w:right w:val="single" w:sz="6" w:space="0" w:color="auto"/>
            </w:tcBorders>
            <w:tcMar>
              <w:left w:w="105" w:type="dxa"/>
              <w:right w:w="105" w:type="dxa"/>
            </w:tcMar>
            <w:vAlign w:val="center"/>
          </w:tcPr>
          <w:p w:rsidR="00461E82" w:rsidRPr="00F43F5B" w:rsidRDefault="00461E82">
            <w:pPr>
              <w:pStyle w:val="NormalWeb"/>
              <w:widowControl/>
              <w:wordWrap w:val="0"/>
              <w:spacing w:beforeAutospacing="0" w:afterAutospacing="0"/>
              <w:jc w:val="right"/>
            </w:pPr>
            <w:r w:rsidRPr="00F43F5B">
              <w:rPr>
                <w:rFonts w:ascii="仿宋_GB2312" w:eastAsia="仿宋_GB2312" w:cs="仿宋_GB2312" w:hint="eastAsia"/>
                <w:sz w:val="19"/>
                <w:szCs w:val="19"/>
              </w:rPr>
              <w:t>年</w:t>
            </w:r>
            <w:r w:rsidRPr="00F43F5B">
              <w:rPr>
                <w:rFonts w:ascii="仿宋_GB2312" w:eastAsia="仿宋_GB2312" w:cs="仿宋_GB2312"/>
                <w:sz w:val="19"/>
                <w:szCs w:val="19"/>
              </w:rPr>
              <w:t>   </w:t>
            </w:r>
            <w:r w:rsidRPr="00F43F5B">
              <w:rPr>
                <w:rFonts w:ascii="仿宋_GB2312" w:eastAsia="仿宋_GB2312" w:cs="仿宋_GB2312"/>
                <w:sz w:val="19"/>
                <w:szCs w:val="19"/>
              </w:rPr>
              <w:t xml:space="preserve"> </w:t>
            </w:r>
            <w:r w:rsidRPr="00F43F5B">
              <w:rPr>
                <w:rFonts w:ascii="仿宋_GB2312" w:eastAsia="仿宋_GB2312" w:cs="仿宋_GB2312"/>
                <w:sz w:val="19"/>
                <w:szCs w:val="19"/>
              </w:rPr>
              <w:t> </w:t>
            </w:r>
            <w:r w:rsidRPr="00F43F5B">
              <w:rPr>
                <w:rFonts w:ascii="仿宋_GB2312" w:eastAsia="仿宋_GB2312" w:cs="仿宋_GB2312" w:hint="eastAsia"/>
                <w:sz w:val="19"/>
                <w:szCs w:val="19"/>
              </w:rPr>
              <w:t>月</w:t>
            </w:r>
            <w:r w:rsidRPr="00F43F5B">
              <w:rPr>
                <w:rFonts w:ascii="仿宋_GB2312" w:eastAsia="仿宋_GB2312" w:cs="仿宋_GB2312"/>
                <w:sz w:val="19"/>
                <w:szCs w:val="19"/>
              </w:rPr>
              <w:t>   </w:t>
            </w:r>
            <w:r w:rsidRPr="00F43F5B">
              <w:rPr>
                <w:rFonts w:ascii="仿宋_GB2312" w:eastAsia="仿宋_GB2312" w:cs="仿宋_GB2312"/>
                <w:sz w:val="19"/>
                <w:szCs w:val="19"/>
              </w:rPr>
              <w:t xml:space="preserve"> </w:t>
            </w:r>
            <w:r w:rsidRPr="00F43F5B">
              <w:rPr>
                <w:rFonts w:ascii="仿宋_GB2312" w:eastAsia="仿宋_GB2312" w:cs="仿宋_GB2312" w:hint="eastAsia"/>
                <w:sz w:val="19"/>
                <w:szCs w:val="19"/>
              </w:rPr>
              <w:t>日</w:t>
            </w:r>
          </w:p>
        </w:tc>
        <w:tc>
          <w:tcPr>
            <w:tcW w:w="315"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r w:rsidR="00461E82" w:rsidRPr="00F43F5B">
        <w:tc>
          <w:tcPr>
            <w:tcW w:w="1372"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1018"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315"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315"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767"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480"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315"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315"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361"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618"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450"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569"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460"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315"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618"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315"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1126"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c>
          <w:tcPr>
            <w:tcW w:w="315" w:type="dxa"/>
            <w:tcBorders>
              <w:top w:val="nil"/>
              <w:left w:val="nil"/>
              <w:bottom w:val="nil"/>
              <w:right w:val="nil"/>
            </w:tcBorders>
            <w:tcMar>
              <w:top w:w="75" w:type="dxa"/>
              <w:left w:w="150" w:type="dxa"/>
              <w:bottom w:w="75" w:type="dxa"/>
              <w:right w:w="150" w:type="dxa"/>
            </w:tcMar>
            <w:vAlign w:val="center"/>
          </w:tcPr>
          <w:p w:rsidR="00461E82" w:rsidRPr="00F43F5B" w:rsidRDefault="00461E82">
            <w:pPr>
              <w:widowControl/>
              <w:wordWrap w:val="0"/>
              <w:jc w:val="left"/>
            </w:pPr>
          </w:p>
        </w:tc>
      </w:tr>
    </w:tbl>
    <w:p w:rsidR="00461E82" w:rsidRDefault="00461E82">
      <w:pPr>
        <w:pStyle w:val="NormalWeb"/>
        <w:widowControl/>
        <w:spacing w:beforeAutospacing="0" w:afterAutospacing="0" w:line="555" w:lineRule="atLeast"/>
      </w:pPr>
      <w:r>
        <w:rPr>
          <w:rFonts w:ascii="仿宋_GB2312" w:eastAsia="仿宋_GB2312" w:hAnsi="Helvetica Neue" w:cs="仿宋_GB2312"/>
          <w:color w:val="3E3E3E"/>
          <w:sz w:val="31"/>
          <w:szCs w:val="31"/>
        </w:rPr>
        <w:t> </w:t>
      </w:r>
    </w:p>
    <w:p w:rsidR="00461E82" w:rsidRDefault="00461E82">
      <w:pPr>
        <w:pStyle w:val="NormalWeb"/>
        <w:widowControl/>
        <w:spacing w:beforeAutospacing="0" w:afterAutospacing="0" w:line="384" w:lineRule="atLeast"/>
      </w:pPr>
    </w:p>
    <w:p w:rsidR="00461E82" w:rsidRDefault="00461E82"/>
    <w:sectPr w:rsidR="00461E82" w:rsidSect="005A3F0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Helvetica Neue">
    <w:altName w:val="Segoe Print"/>
    <w:panose1 w:val="00000000000000000000"/>
    <w:charset w:val="00"/>
    <w:family w:val="auto"/>
    <w:notTrueType/>
    <w:pitch w:val="default"/>
    <w:sig w:usb0="00000003" w:usb1="00000000" w:usb2="00000000" w:usb3="00000000" w:csb0="00000001" w:csb1="00000000"/>
  </w:font>
  <w:font w:name="黑体">
    <w:altName w:val="um"/>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3F0A"/>
    <w:rsid w:val="00461E82"/>
    <w:rsid w:val="005A3F0A"/>
    <w:rsid w:val="005B6D04"/>
    <w:rsid w:val="009E5AC2"/>
    <w:rsid w:val="00F43F5B"/>
    <w:rsid w:val="6EE66D1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F0A"/>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A3F0A"/>
    <w:pPr>
      <w:spacing w:beforeAutospacing="1" w:afterAutospacing="1"/>
      <w:jc w:val="left"/>
    </w:pPr>
    <w:rPr>
      <w:kern w:val="0"/>
      <w:sz w:val="24"/>
    </w:rPr>
  </w:style>
  <w:style w:type="character" w:styleId="Strong">
    <w:name w:val="Strong"/>
    <w:basedOn w:val="DefaultParagraphFont"/>
    <w:uiPriority w:val="99"/>
    <w:qFormat/>
    <w:rsid w:val="005A3F0A"/>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32</Pages>
  <Words>1672</Words>
  <Characters>9531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莆田市商务局 莆田市财政局关于做好</dc:title>
  <dc:subject/>
  <dc:creator>admain</dc:creator>
  <cp:keywords/>
  <dc:description/>
  <cp:lastModifiedBy>admin</cp:lastModifiedBy>
  <cp:revision>2</cp:revision>
  <dcterms:created xsi:type="dcterms:W3CDTF">2016-07-21T03:37:00Z</dcterms:created>
  <dcterms:modified xsi:type="dcterms:W3CDTF">2016-07-21T03:37:00Z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